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E07888" w14:textId="77777777" w:rsidR="00485C64" w:rsidRPr="00485C64" w:rsidRDefault="00485C64" w:rsidP="00485C64">
      <w:pPr>
        <w:suppressAutoHyphens/>
        <w:spacing w:line="240" w:lineRule="auto"/>
        <w:jc w:val="right"/>
        <w:rPr>
          <w:rFonts w:ascii="Corbel" w:hAnsi="Corbel"/>
          <w:bCs/>
          <w:i/>
          <w:lang w:eastAsia="ar-SA"/>
        </w:rPr>
      </w:pPr>
      <w:r w:rsidRPr="00485C64">
        <w:rPr>
          <w:rFonts w:ascii="Corbel" w:hAnsi="Corbel"/>
          <w:bCs/>
          <w:i/>
          <w:lang w:eastAsia="ar-SA"/>
        </w:rPr>
        <w:t>Załącznik nr 1.5 do Zarządzenia Rektora UR nr 7/2023</w:t>
      </w:r>
    </w:p>
    <w:p w14:paraId="3F7CF869" w14:textId="77777777" w:rsidR="00485C64" w:rsidRPr="00485C64" w:rsidRDefault="00485C64" w:rsidP="00485C64">
      <w:pPr>
        <w:suppressAutoHyphens/>
        <w:spacing w:after="0" w:line="240" w:lineRule="auto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485C64">
        <w:rPr>
          <w:rFonts w:ascii="Corbel" w:hAnsi="Corbel"/>
          <w:b/>
          <w:smallCaps/>
          <w:sz w:val="24"/>
          <w:szCs w:val="24"/>
          <w:lang w:eastAsia="ar-SA"/>
        </w:rPr>
        <w:t>SYLABUS</w:t>
      </w:r>
    </w:p>
    <w:p w14:paraId="3852A97D" w14:textId="77777777" w:rsidR="00485C64" w:rsidRPr="00485C64" w:rsidRDefault="00485C64" w:rsidP="00485C64">
      <w:pPr>
        <w:suppressAutoHyphens/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485C64">
        <w:rPr>
          <w:rFonts w:ascii="Corbel" w:hAnsi="Corbel"/>
          <w:b/>
          <w:smallCaps/>
          <w:sz w:val="24"/>
          <w:szCs w:val="24"/>
          <w:lang w:eastAsia="ar-SA"/>
        </w:rPr>
        <w:t>dotyczy cyklu kształcenia 2024-2027</w:t>
      </w:r>
    </w:p>
    <w:p w14:paraId="563CF5FA" w14:textId="77777777" w:rsidR="00485C64" w:rsidRPr="00485C64" w:rsidRDefault="00485C64" w:rsidP="00485C64">
      <w:pPr>
        <w:suppressAutoHyphens/>
        <w:spacing w:after="0" w:line="240" w:lineRule="exact"/>
        <w:ind w:left="4956" w:firstLine="431"/>
        <w:jc w:val="both"/>
        <w:rPr>
          <w:rFonts w:ascii="Corbel" w:hAnsi="Corbel"/>
          <w:sz w:val="20"/>
          <w:szCs w:val="20"/>
          <w:lang w:eastAsia="ar-SA"/>
        </w:rPr>
      </w:pPr>
      <w:r w:rsidRPr="00485C64">
        <w:rPr>
          <w:rFonts w:ascii="Corbel" w:hAnsi="Corbel"/>
          <w:i/>
          <w:sz w:val="20"/>
          <w:szCs w:val="20"/>
          <w:lang w:eastAsia="ar-SA"/>
        </w:rPr>
        <w:t>(skrajne daty</w:t>
      </w:r>
      <w:r w:rsidRPr="00485C64">
        <w:rPr>
          <w:rFonts w:ascii="Corbel" w:hAnsi="Corbel"/>
          <w:sz w:val="20"/>
          <w:szCs w:val="20"/>
          <w:lang w:eastAsia="ar-SA"/>
        </w:rPr>
        <w:t>)</w:t>
      </w:r>
    </w:p>
    <w:p w14:paraId="2FA2434B" w14:textId="77777777" w:rsidR="00485C64" w:rsidRPr="00485C64" w:rsidRDefault="00485C64" w:rsidP="00485C64">
      <w:pPr>
        <w:suppressAutoHyphens/>
        <w:spacing w:after="0" w:line="240" w:lineRule="exact"/>
        <w:jc w:val="center"/>
        <w:rPr>
          <w:rFonts w:ascii="Corbel" w:hAnsi="Corbel"/>
          <w:sz w:val="20"/>
          <w:szCs w:val="20"/>
          <w:lang w:eastAsia="ar-SA"/>
        </w:rPr>
      </w:pPr>
      <w:r w:rsidRPr="00485C64">
        <w:rPr>
          <w:rFonts w:ascii="Corbel" w:hAnsi="Corbel"/>
          <w:sz w:val="20"/>
          <w:szCs w:val="20"/>
          <w:lang w:eastAsia="ar-SA"/>
        </w:rPr>
        <w:t>Rok akademicki 2025/2026</w:t>
      </w:r>
    </w:p>
    <w:p w14:paraId="7EFC68FD" w14:textId="77777777" w:rsidR="00485C64" w:rsidRPr="00485C64" w:rsidRDefault="00485C64" w:rsidP="00485C64">
      <w:pPr>
        <w:suppressAutoHyphens/>
        <w:spacing w:after="0" w:line="100" w:lineRule="atLeast"/>
        <w:rPr>
          <w:rFonts w:ascii="Corbel" w:hAnsi="Corbel" w:cs="Corbel"/>
          <w:sz w:val="24"/>
          <w:szCs w:val="24"/>
          <w:lang w:eastAsia="ar-SA"/>
        </w:rPr>
      </w:pPr>
    </w:p>
    <w:p w14:paraId="0C6E7FD4" w14:textId="77777777" w:rsidR="0039078C" w:rsidRPr="00A1364A" w:rsidRDefault="0039078C" w:rsidP="0039078C">
      <w:pPr>
        <w:pStyle w:val="Punktygwne"/>
        <w:spacing w:before="0" w:after="0"/>
        <w:rPr>
          <w:b w:val="0"/>
          <w:bCs/>
          <w:color w:val="0070C0"/>
          <w:szCs w:val="24"/>
        </w:rPr>
      </w:pPr>
      <w:r w:rsidRPr="00A1364A">
        <w:rPr>
          <w:b w:val="0"/>
          <w:bCs/>
          <w:szCs w:val="24"/>
        </w:rPr>
        <w:t>1. Podstawowe 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39078C" w:rsidRPr="00A1364A" w14:paraId="24BC573D" w14:textId="77777777" w:rsidTr="6419465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701564" w14:textId="77777777" w:rsidR="0039078C" w:rsidRPr="00A1364A" w:rsidRDefault="0039078C">
            <w:pPr>
              <w:pStyle w:val="Pytania"/>
              <w:spacing w:before="100" w:beforeAutospacing="1" w:after="100" w:afterAutospacing="1"/>
              <w:jc w:val="left"/>
              <w:rPr>
                <w:bCs/>
                <w:sz w:val="24"/>
                <w:szCs w:val="24"/>
                <w:lang w:val="pl-PL"/>
              </w:rPr>
            </w:pPr>
            <w:r w:rsidRPr="00A1364A">
              <w:rPr>
                <w:bCs/>
                <w:sz w:val="24"/>
                <w:szCs w:val="24"/>
                <w:lang w:val="pl-PL"/>
              </w:rPr>
              <w:t>Nazwa przedmiotu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0DD93F" w14:textId="77777777" w:rsidR="0039078C" w:rsidRPr="00A1364A" w:rsidRDefault="002C328C" w:rsidP="6419465A">
            <w:pPr>
              <w:pStyle w:val="Odpowiedzi"/>
              <w:rPr>
                <w:bCs/>
                <w:sz w:val="24"/>
                <w:szCs w:val="24"/>
              </w:rPr>
            </w:pPr>
            <w:r w:rsidRPr="6419465A">
              <w:rPr>
                <w:bCs/>
                <w:sz w:val="24"/>
                <w:szCs w:val="24"/>
              </w:rPr>
              <w:t>Wybrane zagadnienia rzymskiego prawa administracyjnego</w:t>
            </w:r>
          </w:p>
        </w:tc>
      </w:tr>
      <w:tr w:rsidR="0039078C" w:rsidRPr="00A1364A" w14:paraId="514340AC" w14:textId="77777777" w:rsidTr="6419465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A29152" w14:textId="77777777" w:rsidR="0039078C" w:rsidRPr="00A1364A" w:rsidRDefault="0039078C">
            <w:pPr>
              <w:pStyle w:val="Pytania"/>
              <w:spacing w:before="100" w:beforeAutospacing="1" w:after="100" w:afterAutospacing="1"/>
              <w:jc w:val="left"/>
              <w:rPr>
                <w:bCs/>
                <w:sz w:val="24"/>
                <w:szCs w:val="24"/>
                <w:lang w:val="pl-PL"/>
              </w:rPr>
            </w:pPr>
            <w:r w:rsidRPr="00A1364A">
              <w:rPr>
                <w:bCs/>
                <w:sz w:val="24"/>
                <w:szCs w:val="24"/>
                <w:lang w:val="pl-PL"/>
              </w:rPr>
              <w:t>Kod przedmiotu*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15E2FF" w14:textId="77777777" w:rsidR="002C328C" w:rsidRPr="00A1364A" w:rsidRDefault="00DF7A6F">
            <w:pPr>
              <w:pStyle w:val="Odpowiedzi"/>
              <w:spacing w:before="100" w:beforeAutospacing="1" w:after="100" w:afterAutospacing="1"/>
              <w:rPr>
                <w:b w:val="0"/>
                <w:bCs/>
                <w:sz w:val="24"/>
                <w:szCs w:val="24"/>
              </w:rPr>
            </w:pPr>
            <w:r w:rsidRPr="00A1364A">
              <w:rPr>
                <w:b w:val="0"/>
                <w:bCs/>
                <w:sz w:val="24"/>
                <w:szCs w:val="24"/>
              </w:rPr>
              <w:t>ASO 26</w:t>
            </w:r>
          </w:p>
        </w:tc>
      </w:tr>
      <w:tr w:rsidR="0039078C" w:rsidRPr="00A1364A" w14:paraId="73ADA846" w14:textId="77777777" w:rsidTr="6419465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9A5C16" w14:textId="77777777" w:rsidR="0039078C" w:rsidRPr="00A1364A" w:rsidRDefault="0039078C">
            <w:pPr>
              <w:pStyle w:val="Pytania"/>
              <w:spacing w:before="0" w:after="0" w:line="240" w:lineRule="exact"/>
              <w:jc w:val="left"/>
              <w:rPr>
                <w:bCs/>
                <w:sz w:val="24"/>
                <w:szCs w:val="24"/>
                <w:lang w:val="pl-PL"/>
              </w:rPr>
            </w:pPr>
            <w:r w:rsidRPr="00A1364A">
              <w:rPr>
                <w:bCs/>
                <w:sz w:val="24"/>
                <w:szCs w:val="24"/>
                <w:lang w:val="pl-PL"/>
              </w:rPr>
              <w:t>nazwa jednostki prowadzącej kierunek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2B98A0" w14:textId="70734FF8" w:rsidR="0039078C" w:rsidRPr="00A1364A" w:rsidRDefault="1B2B4F42" w:rsidP="6419465A">
            <w:pPr>
              <w:pStyle w:val="Odpowiedzi"/>
              <w:spacing w:before="100" w:beforeAutospacing="1" w:after="100" w:afterAutospacing="1"/>
              <w:rPr>
                <w:b w:val="0"/>
                <w:sz w:val="24"/>
                <w:szCs w:val="24"/>
              </w:rPr>
            </w:pPr>
            <w:r w:rsidRPr="6419465A">
              <w:rPr>
                <w:b w:val="0"/>
                <w:sz w:val="24"/>
                <w:szCs w:val="24"/>
              </w:rPr>
              <w:t>Kolegium Nauk Społecznych</w:t>
            </w:r>
            <w:r w:rsidR="167B05AF" w:rsidRPr="6419465A">
              <w:rPr>
                <w:b w:val="0"/>
                <w:sz w:val="24"/>
                <w:szCs w:val="24"/>
              </w:rPr>
              <w:t>,</w:t>
            </w:r>
          </w:p>
        </w:tc>
      </w:tr>
      <w:tr w:rsidR="0039078C" w:rsidRPr="00A1364A" w14:paraId="1FE10035" w14:textId="77777777" w:rsidTr="6419465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39E105" w14:textId="77777777" w:rsidR="0039078C" w:rsidRPr="00A1364A" w:rsidRDefault="0039078C">
            <w:pPr>
              <w:pStyle w:val="Pytania"/>
              <w:spacing w:before="100" w:beforeAutospacing="1" w:after="100" w:afterAutospacing="1"/>
              <w:jc w:val="left"/>
              <w:rPr>
                <w:bCs/>
                <w:sz w:val="24"/>
                <w:szCs w:val="24"/>
                <w:lang w:val="pl-PL"/>
              </w:rPr>
            </w:pPr>
            <w:r w:rsidRPr="00A1364A">
              <w:rPr>
                <w:bCs/>
                <w:sz w:val="24"/>
                <w:szCs w:val="24"/>
                <w:lang w:val="pl-PL"/>
              </w:rPr>
              <w:t>Nazwa jednostki realizującej przedmiot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931C63" w14:textId="57B5BD51" w:rsidR="0039078C" w:rsidRPr="00A1364A" w:rsidRDefault="0B8E9250" w:rsidP="6419465A">
            <w:pPr>
              <w:pStyle w:val="Odpowiedzi"/>
              <w:spacing w:before="100" w:beforeAutospacing="1" w:after="100" w:afterAutospacing="1"/>
              <w:rPr>
                <w:b w:val="0"/>
                <w:sz w:val="24"/>
                <w:szCs w:val="24"/>
              </w:rPr>
            </w:pPr>
            <w:r w:rsidRPr="6419465A">
              <w:rPr>
                <w:b w:val="0"/>
                <w:sz w:val="24"/>
                <w:szCs w:val="24"/>
              </w:rPr>
              <w:t xml:space="preserve">Instytut Nauk Prawnych </w:t>
            </w:r>
            <w:r w:rsidR="0039078C" w:rsidRPr="6419465A">
              <w:rPr>
                <w:b w:val="0"/>
                <w:sz w:val="24"/>
                <w:szCs w:val="24"/>
              </w:rPr>
              <w:t>Zakład Prawa Rzymskiego</w:t>
            </w:r>
          </w:p>
        </w:tc>
      </w:tr>
      <w:tr w:rsidR="0039078C" w:rsidRPr="00A1364A" w14:paraId="3CB95E45" w14:textId="77777777" w:rsidTr="6419465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35047" w14:textId="77777777" w:rsidR="0039078C" w:rsidRPr="00A1364A" w:rsidRDefault="0039078C">
            <w:pPr>
              <w:pStyle w:val="Pytania"/>
              <w:spacing w:before="100" w:beforeAutospacing="1" w:after="100" w:afterAutospacing="1"/>
              <w:jc w:val="left"/>
              <w:rPr>
                <w:bCs/>
                <w:sz w:val="24"/>
                <w:szCs w:val="24"/>
                <w:lang w:val="pl-PL"/>
              </w:rPr>
            </w:pPr>
            <w:r w:rsidRPr="00A1364A">
              <w:rPr>
                <w:bCs/>
                <w:sz w:val="24"/>
                <w:szCs w:val="24"/>
                <w:lang w:val="pl-PL"/>
              </w:rPr>
              <w:t>Kierunek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8D9767" w14:textId="77777777" w:rsidR="0039078C" w:rsidRPr="00A1364A" w:rsidRDefault="0039078C">
            <w:pPr>
              <w:pStyle w:val="Odpowiedzi"/>
              <w:spacing w:before="100" w:beforeAutospacing="1" w:after="100" w:afterAutospacing="1"/>
              <w:rPr>
                <w:b w:val="0"/>
                <w:bCs/>
                <w:sz w:val="24"/>
                <w:szCs w:val="24"/>
              </w:rPr>
            </w:pPr>
            <w:r w:rsidRPr="00A1364A">
              <w:rPr>
                <w:b w:val="0"/>
                <w:bCs/>
                <w:sz w:val="24"/>
                <w:szCs w:val="24"/>
              </w:rPr>
              <w:t>Administracja</w:t>
            </w:r>
          </w:p>
        </w:tc>
      </w:tr>
      <w:tr w:rsidR="0039078C" w:rsidRPr="00A1364A" w14:paraId="11529C0C" w14:textId="77777777" w:rsidTr="6419465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8A1CED" w14:textId="77777777" w:rsidR="0039078C" w:rsidRPr="00A1364A" w:rsidRDefault="0039078C">
            <w:pPr>
              <w:pStyle w:val="Pytania"/>
              <w:spacing w:before="100" w:beforeAutospacing="1" w:after="100" w:afterAutospacing="1"/>
              <w:jc w:val="left"/>
              <w:rPr>
                <w:bCs/>
                <w:sz w:val="24"/>
                <w:szCs w:val="24"/>
                <w:lang w:val="pl-PL"/>
              </w:rPr>
            </w:pPr>
            <w:r w:rsidRPr="00A1364A">
              <w:rPr>
                <w:bCs/>
                <w:sz w:val="24"/>
                <w:szCs w:val="24"/>
                <w:lang w:val="pl-PL"/>
              </w:rPr>
              <w:t>Poziom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90E256" w14:textId="77777777" w:rsidR="0039078C" w:rsidRPr="00A1364A" w:rsidRDefault="0039078C">
            <w:pPr>
              <w:pStyle w:val="Odpowiedzi"/>
              <w:spacing w:before="100" w:beforeAutospacing="1" w:after="100" w:afterAutospacing="1"/>
              <w:rPr>
                <w:b w:val="0"/>
                <w:bCs/>
                <w:sz w:val="24"/>
                <w:szCs w:val="24"/>
              </w:rPr>
            </w:pPr>
            <w:r w:rsidRPr="00A1364A">
              <w:rPr>
                <w:b w:val="0"/>
                <w:bCs/>
                <w:sz w:val="24"/>
                <w:szCs w:val="24"/>
              </w:rPr>
              <w:t>Studia I stopnia</w:t>
            </w:r>
          </w:p>
        </w:tc>
      </w:tr>
      <w:tr w:rsidR="0039078C" w:rsidRPr="00A1364A" w14:paraId="77AD840C" w14:textId="77777777" w:rsidTr="6419465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C0481C" w14:textId="77777777" w:rsidR="0039078C" w:rsidRPr="00A1364A" w:rsidRDefault="0039078C">
            <w:pPr>
              <w:pStyle w:val="Pytania"/>
              <w:spacing w:before="100" w:beforeAutospacing="1" w:after="100" w:afterAutospacing="1"/>
              <w:jc w:val="left"/>
              <w:rPr>
                <w:bCs/>
                <w:sz w:val="24"/>
                <w:szCs w:val="24"/>
                <w:lang w:val="pl-PL"/>
              </w:rPr>
            </w:pPr>
            <w:r w:rsidRPr="00A1364A">
              <w:rPr>
                <w:bCs/>
                <w:sz w:val="24"/>
                <w:szCs w:val="24"/>
                <w:lang w:val="pl-PL"/>
              </w:rPr>
              <w:t>Profil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323D6F" w14:textId="5D3D713E" w:rsidR="0039078C" w:rsidRPr="00A1364A" w:rsidRDefault="3C98EF57" w:rsidP="6419465A">
            <w:pPr>
              <w:pStyle w:val="Odpowiedzi"/>
              <w:spacing w:before="100" w:beforeAutospacing="1" w:after="100" w:afterAutospacing="1"/>
              <w:rPr>
                <w:b w:val="0"/>
                <w:sz w:val="24"/>
                <w:szCs w:val="24"/>
              </w:rPr>
            </w:pPr>
            <w:r w:rsidRPr="6419465A">
              <w:rPr>
                <w:b w:val="0"/>
                <w:sz w:val="24"/>
                <w:szCs w:val="24"/>
              </w:rPr>
              <w:t xml:space="preserve">Ogólnoakademicki </w:t>
            </w:r>
          </w:p>
        </w:tc>
      </w:tr>
      <w:tr w:rsidR="0039078C" w:rsidRPr="00A1364A" w14:paraId="5C70B2EB" w14:textId="77777777" w:rsidTr="6419465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3992E0" w14:textId="77777777" w:rsidR="0039078C" w:rsidRPr="00A1364A" w:rsidRDefault="0039078C">
            <w:pPr>
              <w:pStyle w:val="Pytania"/>
              <w:spacing w:before="100" w:beforeAutospacing="1" w:after="100" w:afterAutospacing="1"/>
              <w:jc w:val="left"/>
              <w:rPr>
                <w:bCs/>
                <w:sz w:val="24"/>
                <w:szCs w:val="24"/>
                <w:lang w:val="pl-PL"/>
              </w:rPr>
            </w:pPr>
            <w:r w:rsidRPr="00A1364A">
              <w:rPr>
                <w:bCs/>
                <w:sz w:val="24"/>
                <w:szCs w:val="24"/>
                <w:lang w:val="pl-PL"/>
              </w:rPr>
              <w:t>Forma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B68402" w14:textId="77777777" w:rsidR="0039078C" w:rsidRPr="00A1364A" w:rsidRDefault="0039078C">
            <w:pPr>
              <w:pStyle w:val="Odpowiedzi"/>
              <w:spacing w:before="100" w:beforeAutospacing="1" w:after="100" w:afterAutospacing="1"/>
              <w:rPr>
                <w:b w:val="0"/>
                <w:bCs/>
                <w:sz w:val="24"/>
                <w:szCs w:val="24"/>
              </w:rPr>
            </w:pPr>
            <w:r w:rsidRPr="00A1364A">
              <w:rPr>
                <w:b w:val="0"/>
                <w:bCs/>
                <w:sz w:val="24"/>
                <w:szCs w:val="24"/>
              </w:rPr>
              <w:t>Stacjonarne</w:t>
            </w:r>
          </w:p>
        </w:tc>
      </w:tr>
      <w:tr w:rsidR="0039078C" w:rsidRPr="00A1364A" w14:paraId="3CA2651D" w14:textId="77777777" w:rsidTr="6419465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AAF248" w14:textId="77777777" w:rsidR="0039078C" w:rsidRPr="00A1364A" w:rsidRDefault="0039078C">
            <w:pPr>
              <w:pStyle w:val="Pytania"/>
              <w:spacing w:before="100" w:beforeAutospacing="1" w:after="100" w:afterAutospacing="1"/>
              <w:jc w:val="left"/>
              <w:rPr>
                <w:bCs/>
                <w:sz w:val="24"/>
                <w:szCs w:val="24"/>
                <w:lang w:val="pl-PL"/>
              </w:rPr>
            </w:pPr>
            <w:r w:rsidRPr="00A1364A">
              <w:rPr>
                <w:bCs/>
                <w:sz w:val="24"/>
                <w:szCs w:val="24"/>
                <w:lang w:val="pl-PL"/>
              </w:rPr>
              <w:t>Rok i semestr/y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704B3A" w14:textId="17204766" w:rsidR="0039078C" w:rsidRPr="00A1364A" w:rsidRDefault="0039078C" w:rsidP="6419465A">
            <w:pPr>
              <w:pStyle w:val="Odpowiedzi"/>
              <w:spacing w:before="100" w:beforeAutospacing="1" w:after="100" w:afterAutospacing="1"/>
              <w:rPr>
                <w:b w:val="0"/>
                <w:sz w:val="24"/>
                <w:szCs w:val="24"/>
              </w:rPr>
            </w:pPr>
            <w:r w:rsidRPr="6419465A">
              <w:rPr>
                <w:b w:val="0"/>
                <w:sz w:val="24"/>
                <w:szCs w:val="24"/>
              </w:rPr>
              <w:t>I</w:t>
            </w:r>
            <w:r w:rsidR="00DF7A6F" w:rsidRPr="6419465A">
              <w:rPr>
                <w:b w:val="0"/>
                <w:sz w:val="24"/>
                <w:szCs w:val="24"/>
              </w:rPr>
              <w:t>I</w:t>
            </w:r>
            <w:r w:rsidR="7100FF00" w:rsidRPr="6419465A">
              <w:rPr>
                <w:b w:val="0"/>
                <w:sz w:val="24"/>
                <w:szCs w:val="24"/>
              </w:rPr>
              <w:t xml:space="preserve"> / </w:t>
            </w:r>
            <w:r w:rsidR="00DF7A6F" w:rsidRPr="6419465A">
              <w:rPr>
                <w:b w:val="0"/>
                <w:sz w:val="24"/>
                <w:szCs w:val="24"/>
              </w:rPr>
              <w:t>IV</w:t>
            </w:r>
          </w:p>
        </w:tc>
      </w:tr>
      <w:tr w:rsidR="0039078C" w:rsidRPr="00A1364A" w14:paraId="1F36C07E" w14:textId="77777777" w:rsidTr="6419465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63A118" w14:textId="77777777" w:rsidR="0039078C" w:rsidRPr="00A1364A" w:rsidRDefault="0039078C">
            <w:pPr>
              <w:pStyle w:val="Pytania"/>
              <w:spacing w:before="100" w:beforeAutospacing="1" w:after="100" w:afterAutospacing="1"/>
              <w:jc w:val="left"/>
              <w:rPr>
                <w:bCs/>
                <w:sz w:val="24"/>
                <w:szCs w:val="24"/>
                <w:lang w:val="pl-PL"/>
              </w:rPr>
            </w:pPr>
            <w:r w:rsidRPr="00A1364A">
              <w:rPr>
                <w:bCs/>
                <w:sz w:val="24"/>
                <w:szCs w:val="24"/>
                <w:lang w:val="pl-PL"/>
              </w:rPr>
              <w:t>Rodzaj przedmiotu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16EA4C" w14:textId="77777777" w:rsidR="0039078C" w:rsidRPr="00A1364A" w:rsidRDefault="00D86945">
            <w:pPr>
              <w:pStyle w:val="Odpowiedzi"/>
              <w:spacing w:before="100" w:beforeAutospacing="1" w:after="100" w:afterAutospacing="1"/>
              <w:rPr>
                <w:b w:val="0"/>
                <w:bCs/>
                <w:sz w:val="24"/>
                <w:szCs w:val="24"/>
              </w:rPr>
            </w:pPr>
            <w:r w:rsidRPr="00A1364A">
              <w:rPr>
                <w:b w:val="0"/>
                <w:bCs/>
                <w:sz w:val="24"/>
                <w:szCs w:val="24"/>
              </w:rPr>
              <w:t>f</w:t>
            </w:r>
            <w:r w:rsidR="0039078C" w:rsidRPr="00A1364A">
              <w:rPr>
                <w:b w:val="0"/>
                <w:bCs/>
                <w:sz w:val="24"/>
                <w:szCs w:val="24"/>
              </w:rPr>
              <w:t>akultatywny</w:t>
            </w:r>
          </w:p>
        </w:tc>
      </w:tr>
      <w:tr w:rsidR="0039078C" w:rsidRPr="00A1364A" w14:paraId="2786482B" w14:textId="77777777" w:rsidTr="6419465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A990D4" w14:textId="77777777" w:rsidR="0039078C" w:rsidRPr="00A1364A" w:rsidRDefault="0039078C">
            <w:pPr>
              <w:pStyle w:val="Pytania"/>
              <w:spacing w:before="100" w:beforeAutospacing="1" w:after="100" w:afterAutospacing="1"/>
              <w:jc w:val="left"/>
              <w:rPr>
                <w:bCs/>
                <w:sz w:val="24"/>
                <w:szCs w:val="24"/>
                <w:lang w:val="pl-PL"/>
              </w:rPr>
            </w:pPr>
            <w:r w:rsidRPr="00A1364A">
              <w:rPr>
                <w:bCs/>
                <w:sz w:val="24"/>
                <w:szCs w:val="24"/>
                <w:lang w:val="pl-PL"/>
              </w:rPr>
              <w:t>Język wykładowy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5A1F16" w14:textId="77777777" w:rsidR="0039078C" w:rsidRPr="00A1364A" w:rsidRDefault="0039078C">
            <w:pPr>
              <w:pStyle w:val="Odpowiedzi"/>
              <w:spacing w:before="100" w:beforeAutospacing="1" w:after="100" w:afterAutospacing="1"/>
              <w:rPr>
                <w:b w:val="0"/>
                <w:bCs/>
                <w:sz w:val="24"/>
                <w:szCs w:val="24"/>
              </w:rPr>
            </w:pPr>
            <w:r w:rsidRPr="00A1364A">
              <w:rPr>
                <w:b w:val="0"/>
                <w:bCs/>
                <w:sz w:val="24"/>
                <w:szCs w:val="24"/>
              </w:rPr>
              <w:t>polski</w:t>
            </w:r>
          </w:p>
        </w:tc>
      </w:tr>
      <w:tr w:rsidR="005A3B96" w:rsidRPr="00A1364A" w14:paraId="7562600F" w14:textId="77777777" w:rsidTr="6419465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C2AF6E" w14:textId="77777777" w:rsidR="005A3B96" w:rsidRPr="00A1364A" w:rsidRDefault="005A3B96" w:rsidP="005A3B96">
            <w:pPr>
              <w:pStyle w:val="Pytania"/>
              <w:spacing w:before="100" w:beforeAutospacing="1" w:after="100" w:afterAutospacing="1"/>
              <w:jc w:val="left"/>
              <w:rPr>
                <w:bCs/>
                <w:sz w:val="24"/>
                <w:szCs w:val="24"/>
                <w:lang w:val="pl-PL"/>
              </w:rPr>
            </w:pPr>
            <w:r w:rsidRPr="00A1364A">
              <w:rPr>
                <w:bCs/>
                <w:sz w:val="24"/>
                <w:szCs w:val="24"/>
                <w:lang w:val="pl-PL"/>
              </w:rPr>
              <w:t>Koordynator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254B76" w14:textId="0687BEC6" w:rsidR="005A3B96" w:rsidRPr="00A1364A" w:rsidRDefault="005A3B96" w:rsidP="005A3B96">
            <w:pPr>
              <w:pStyle w:val="Odpowiedzi"/>
              <w:spacing w:before="100" w:beforeAutospacing="1" w:after="100" w:afterAutospacing="1"/>
              <w:rPr>
                <w:b w:val="0"/>
                <w:bCs/>
                <w:sz w:val="24"/>
                <w:szCs w:val="24"/>
              </w:rPr>
            </w:pPr>
            <w:r w:rsidRPr="00A1364A">
              <w:rPr>
                <w:b w:val="0"/>
                <w:bCs/>
                <w:sz w:val="24"/>
                <w:szCs w:val="24"/>
              </w:rPr>
              <w:t xml:space="preserve">dr </w:t>
            </w:r>
            <w:r w:rsidR="007C48EF">
              <w:rPr>
                <w:b w:val="0"/>
                <w:bCs/>
                <w:sz w:val="24"/>
                <w:szCs w:val="24"/>
              </w:rPr>
              <w:t xml:space="preserve">hab. Renata </w:t>
            </w:r>
            <w:proofErr w:type="spellStart"/>
            <w:r w:rsidR="007C48EF">
              <w:rPr>
                <w:b w:val="0"/>
                <w:bCs/>
                <w:sz w:val="24"/>
                <w:szCs w:val="24"/>
              </w:rPr>
              <w:t>Świrgoń</w:t>
            </w:r>
            <w:proofErr w:type="spellEnd"/>
            <w:r w:rsidR="007C48EF">
              <w:rPr>
                <w:b w:val="0"/>
                <w:bCs/>
                <w:sz w:val="24"/>
                <w:szCs w:val="24"/>
              </w:rPr>
              <w:t>-Skok, prof. UR</w:t>
            </w:r>
          </w:p>
        </w:tc>
      </w:tr>
      <w:tr w:rsidR="005A3B96" w:rsidRPr="00A1364A" w14:paraId="261EC0E7" w14:textId="77777777" w:rsidTr="6419465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1FE442" w14:textId="77777777" w:rsidR="005A3B96" w:rsidRPr="00A1364A" w:rsidRDefault="005A3B96" w:rsidP="005A3B96">
            <w:pPr>
              <w:pStyle w:val="Pytania"/>
              <w:spacing w:before="100" w:beforeAutospacing="1" w:after="100" w:afterAutospacing="1"/>
              <w:jc w:val="left"/>
              <w:rPr>
                <w:bCs/>
                <w:sz w:val="24"/>
                <w:szCs w:val="24"/>
                <w:lang w:val="pl-PL"/>
              </w:rPr>
            </w:pPr>
            <w:r w:rsidRPr="00A1364A">
              <w:rPr>
                <w:bCs/>
                <w:sz w:val="24"/>
                <w:szCs w:val="24"/>
                <w:lang w:val="pl-PL"/>
              </w:rPr>
              <w:t>Imię i nazwisko osoby prowadzącej / osób prowadzących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7CD487" w14:textId="3C05D82C" w:rsidR="005A3B96" w:rsidRPr="00A1364A" w:rsidRDefault="005A3B96" w:rsidP="005A3B96">
            <w:pPr>
              <w:pStyle w:val="Odpowiedzi"/>
              <w:rPr>
                <w:b w:val="0"/>
                <w:bCs/>
                <w:color w:val="auto"/>
                <w:sz w:val="24"/>
                <w:szCs w:val="24"/>
              </w:rPr>
            </w:pPr>
            <w:r w:rsidRPr="00A1364A">
              <w:rPr>
                <w:b w:val="0"/>
                <w:bCs/>
                <w:sz w:val="24"/>
                <w:szCs w:val="24"/>
              </w:rPr>
              <w:t xml:space="preserve">dr </w:t>
            </w:r>
            <w:r w:rsidR="007C48EF">
              <w:rPr>
                <w:b w:val="0"/>
                <w:bCs/>
                <w:sz w:val="24"/>
                <w:szCs w:val="24"/>
              </w:rPr>
              <w:t xml:space="preserve">hab. Renata </w:t>
            </w:r>
            <w:proofErr w:type="spellStart"/>
            <w:r w:rsidR="007C48EF">
              <w:rPr>
                <w:b w:val="0"/>
                <w:bCs/>
                <w:sz w:val="24"/>
                <w:szCs w:val="24"/>
              </w:rPr>
              <w:t>Świrgoń</w:t>
            </w:r>
            <w:proofErr w:type="spellEnd"/>
            <w:r w:rsidR="007C48EF">
              <w:rPr>
                <w:b w:val="0"/>
                <w:bCs/>
                <w:sz w:val="24"/>
                <w:szCs w:val="24"/>
              </w:rPr>
              <w:t>-Skok, prof. UR</w:t>
            </w:r>
            <w:r w:rsidR="00A12970">
              <w:rPr>
                <w:b w:val="0"/>
                <w:bCs/>
                <w:sz w:val="24"/>
                <w:szCs w:val="24"/>
              </w:rPr>
              <w:t>, dr Wojciech Kosior</w:t>
            </w:r>
          </w:p>
        </w:tc>
      </w:tr>
    </w:tbl>
    <w:p w14:paraId="57A64E18" w14:textId="77777777" w:rsidR="0039078C" w:rsidRPr="00A1364A" w:rsidRDefault="0039078C" w:rsidP="0039078C">
      <w:pPr>
        <w:pStyle w:val="Podpunkty"/>
        <w:spacing w:before="100" w:beforeAutospacing="1" w:after="100" w:afterAutospacing="1"/>
        <w:ind w:left="0"/>
        <w:rPr>
          <w:b w:val="0"/>
          <w:bCs/>
          <w:sz w:val="24"/>
          <w:szCs w:val="24"/>
        </w:rPr>
      </w:pPr>
      <w:r w:rsidRPr="00A1364A">
        <w:rPr>
          <w:b w:val="0"/>
          <w:bCs/>
          <w:sz w:val="24"/>
          <w:szCs w:val="24"/>
        </w:rPr>
        <w:t xml:space="preserve">* </w:t>
      </w:r>
      <w:r w:rsidRPr="00A1364A">
        <w:rPr>
          <w:b w:val="0"/>
          <w:bCs/>
          <w:i/>
          <w:sz w:val="24"/>
          <w:szCs w:val="24"/>
        </w:rPr>
        <w:t>-opcjonalni</w:t>
      </w:r>
      <w:r w:rsidRPr="00A1364A">
        <w:rPr>
          <w:b w:val="0"/>
          <w:bCs/>
          <w:sz w:val="24"/>
          <w:szCs w:val="24"/>
        </w:rPr>
        <w:t>e,</w:t>
      </w:r>
      <w:r w:rsidRPr="00A1364A">
        <w:rPr>
          <w:b w:val="0"/>
          <w:bCs/>
          <w:i/>
          <w:sz w:val="24"/>
          <w:szCs w:val="24"/>
        </w:rPr>
        <w:t xml:space="preserve"> zgodnie z ustaleniami w Jednostce</w:t>
      </w:r>
    </w:p>
    <w:p w14:paraId="7E0A0F74" w14:textId="77777777" w:rsidR="0039078C" w:rsidRPr="00A1364A" w:rsidRDefault="0039078C" w:rsidP="0039078C">
      <w:pPr>
        <w:pStyle w:val="Podpunkty"/>
        <w:ind w:left="284"/>
        <w:rPr>
          <w:b w:val="0"/>
          <w:bCs/>
          <w:sz w:val="24"/>
          <w:szCs w:val="24"/>
        </w:rPr>
      </w:pPr>
      <w:r w:rsidRPr="00A1364A">
        <w:rPr>
          <w:b w:val="0"/>
          <w:bCs/>
          <w:sz w:val="24"/>
          <w:szCs w:val="24"/>
        </w:rPr>
        <w:t xml:space="preserve">1.1.Formy zajęć dydaktycznych, wymiar godzin i punktów ECTS </w:t>
      </w:r>
    </w:p>
    <w:p w14:paraId="02EB378F" w14:textId="77777777" w:rsidR="0039078C" w:rsidRPr="00A1364A" w:rsidRDefault="0039078C" w:rsidP="0039078C">
      <w:pPr>
        <w:pStyle w:val="Podpunkty"/>
        <w:ind w:left="0"/>
        <w:rPr>
          <w:b w:val="0"/>
          <w:bCs/>
          <w:sz w:val="24"/>
          <w:szCs w:val="24"/>
        </w:rPr>
      </w:pPr>
    </w:p>
    <w:tbl>
      <w:tblPr>
        <w:tblW w:w="91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26"/>
        <w:gridCol w:w="1009"/>
        <w:gridCol w:w="800"/>
        <w:gridCol w:w="1097"/>
        <w:gridCol w:w="802"/>
        <w:gridCol w:w="933"/>
        <w:gridCol w:w="694"/>
        <w:gridCol w:w="783"/>
        <w:gridCol w:w="1102"/>
        <w:gridCol w:w="938"/>
      </w:tblGrid>
      <w:tr w:rsidR="0039078C" w:rsidRPr="00A1364A" w14:paraId="4A00F406" w14:textId="77777777" w:rsidTr="3A980E99">
        <w:trPr>
          <w:trHeight w:val="1065"/>
        </w:trPr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E1529" w14:textId="6768C039" w:rsidR="0039078C" w:rsidRPr="00A1364A" w:rsidRDefault="0039078C" w:rsidP="3A980E99">
            <w:pPr>
              <w:pStyle w:val="Nagwkitablic"/>
              <w:spacing w:line="240" w:lineRule="auto"/>
              <w:jc w:val="center"/>
              <w:rPr>
                <w:lang w:val="pl-PL" w:eastAsia="en-US"/>
              </w:rPr>
            </w:pPr>
            <w:r w:rsidRPr="3A980E99">
              <w:rPr>
                <w:lang w:val="pl-PL" w:eastAsia="en-US"/>
              </w:rPr>
              <w:t>Semestr</w:t>
            </w:r>
          </w:p>
          <w:p w14:paraId="64C63F33" w14:textId="120BC867" w:rsidR="0039078C" w:rsidRPr="00A1364A" w:rsidRDefault="0039078C" w:rsidP="6419465A">
            <w:pPr>
              <w:pStyle w:val="Nagwkitablic"/>
              <w:spacing w:line="240" w:lineRule="auto"/>
              <w:jc w:val="center"/>
              <w:rPr>
                <w:lang w:val="pl-PL" w:eastAsia="en-US"/>
              </w:rPr>
            </w:pPr>
            <w:r w:rsidRPr="3A980E99">
              <w:rPr>
                <w:lang w:val="pl-PL" w:eastAsia="en-US"/>
              </w:rPr>
              <w:t>(nr)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0AB22" w14:textId="28B9570F" w:rsidR="0039078C" w:rsidRPr="00A1364A" w:rsidRDefault="0039078C" w:rsidP="6419465A">
            <w:pPr>
              <w:pStyle w:val="Nagwkitablic"/>
              <w:spacing w:line="240" w:lineRule="auto"/>
              <w:jc w:val="center"/>
              <w:rPr>
                <w:lang w:val="pl-PL" w:eastAsia="en-US"/>
              </w:rPr>
            </w:pPr>
            <w:proofErr w:type="spellStart"/>
            <w:r w:rsidRPr="6419465A">
              <w:rPr>
                <w:lang w:val="pl-PL" w:eastAsia="en-US"/>
              </w:rPr>
              <w:t>Wyk</w:t>
            </w:r>
            <w:r w:rsidR="3CDA108F" w:rsidRPr="6419465A">
              <w:rPr>
                <w:lang w:val="pl-PL" w:eastAsia="en-US"/>
              </w:rPr>
              <w:t>ł</w:t>
            </w:r>
            <w:proofErr w:type="spellEnd"/>
            <w:r w:rsidR="62968E3A" w:rsidRPr="6419465A">
              <w:rPr>
                <w:lang w:val="pl-PL" w:eastAsia="en-US"/>
              </w:rPr>
              <w:t>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F369B" w14:textId="156E1335" w:rsidR="0039078C" w:rsidRPr="00A1364A" w:rsidRDefault="0039078C" w:rsidP="6419465A">
            <w:pPr>
              <w:pStyle w:val="Nagwkitablic"/>
              <w:spacing w:line="240" w:lineRule="auto"/>
              <w:jc w:val="center"/>
              <w:rPr>
                <w:lang w:val="pl-PL" w:eastAsia="en-US"/>
              </w:rPr>
            </w:pPr>
            <w:r w:rsidRPr="6419465A">
              <w:rPr>
                <w:lang w:val="pl-PL" w:eastAsia="en-US"/>
              </w:rPr>
              <w:t>Ć</w:t>
            </w:r>
            <w:r w:rsidR="60E52576" w:rsidRPr="6419465A">
              <w:rPr>
                <w:lang w:val="pl-PL" w:eastAsia="en-US"/>
              </w:rPr>
              <w:t>w.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DDADA" w14:textId="5B4C2AC1" w:rsidR="0039078C" w:rsidRPr="00A1364A" w:rsidRDefault="0039078C" w:rsidP="6419465A">
            <w:pPr>
              <w:pStyle w:val="Nagwkitablic"/>
              <w:spacing w:line="240" w:lineRule="auto"/>
              <w:jc w:val="center"/>
              <w:rPr>
                <w:lang w:val="pl-PL" w:eastAsia="en-US"/>
              </w:rPr>
            </w:pPr>
            <w:proofErr w:type="spellStart"/>
            <w:r w:rsidRPr="6419465A">
              <w:rPr>
                <w:lang w:val="pl-PL" w:eastAsia="en-US"/>
              </w:rPr>
              <w:t>Kon</w:t>
            </w:r>
            <w:r w:rsidR="79FB8E53" w:rsidRPr="6419465A">
              <w:rPr>
                <w:lang w:val="pl-PL" w:eastAsia="en-US"/>
              </w:rPr>
              <w:t>w</w:t>
            </w:r>
            <w:proofErr w:type="spellEnd"/>
            <w:r w:rsidR="79FB8E53" w:rsidRPr="6419465A">
              <w:rPr>
                <w:lang w:val="pl-PL" w:eastAsia="en-US"/>
              </w:rPr>
              <w:t>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6E05A" w14:textId="77777777" w:rsidR="0039078C" w:rsidRPr="00A1364A" w:rsidRDefault="0039078C">
            <w:pPr>
              <w:pStyle w:val="Nagwkitablic"/>
              <w:spacing w:line="240" w:lineRule="auto"/>
              <w:jc w:val="center"/>
              <w:rPr>
                <w:bCs/>
                <w:szCs w:val="24"/>
                <w:lang w:val="pl-PL" w:eastAsia="en-US"/>
              </w:rPr>
            </w:pPr>
            <w:r w:rsidRPr="00A1364A">
              <w:rPr>
                <w:bCs/>
                <w:szCs w:val="24"/>
                <w:lang w:val="pl-PL" w:eastAsia="en-US"/>
              </w:rPr>
              <w:t>Lab.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273B9D" w14:textId="1B01C8EB" w:rsidR="0039078C" w:rsidRPr="00A1364A" w:rsidRDefault="0039078C" w:rsidP="6419465A">
            <w:pPr>
              <w:pStyle w:val="Nagwkitablic"/>
              <w:spacing w:line="240" w:lineRule="auto"/>
              <w:jc w:val="center"/>
              <w:rPr>
                <w:lang w:val="pl-PL" w:eastAsia="en-US"/>
              </w:rPr>
            </w:pPr>
            <w:proofErr w:type="spellStart"/>
            <w:r w:rsidRPr="6419465A">
              <w:rPr>
                <w:lang w:val="pl-PL" w:eastAsia="en-US"/>
              </w:rPr>
              <w:t>Sem</w:t>
            </w:r>
            <w:proofErr w:type="spellEnd"/>
            <w:r w:rsidR="44F5A8AA" w:rsidRPr="6419465A">
              <w:rPr>
                <w:lang w:val="pl-PL" w:eastAsia="en-US"/>
              </w:rPr>
              <w:t>.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8E3D2" w14:textId="77777777" w:rsidR="0039078C" w:rsidRPr="00A1364A" w:rsidRDefault="0039078C">
            <w:pPr>
              <w:pStyle w:val="Nagwkitablic"/>
              <w:spacing w:line="240" w:lineRule="auto"/>
              <w:jc w:val="center"/>
              <w:rPr>
                <w:bCs/>
                <w:szCs w:val="24"/>
                <w:lang w:val="pl-PL" w:eastAsia="en-US"/>
              </w:rPr>
            </w:pPr>
            <w:r w:rsidRPr="00A1364A">
              <w:rPr>
                <w:bCs/>
                <w:szCs w:val="24"/>
                <w:lang w:val="pl-PL" w:eastAsia="en-US"/>
              </w:rPr>
              <w:t>ZP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A399F" w14:textId="77777777" w:rsidR="0039078C" w:rsidRPr="00A1364A" w:rsidRDefault="0039078C">
            <w:pPr>
              <w:pStyle w:val="Nagwkitablic"/>
              <w:spacing w:line="240" w:lineRule="auto"/>
              <w:jc w:val="center"/>
              <w:rPr>
                <w:bCs/>
                <w:szCs w:val="24"/>
                <w:lang w:val="pl-PL" w:eastAsia="en-US"/>
              </w:rPr>
            </w:pPr>
            <w:proofErr w:type="spellStart"/>
            <w:r w:rsidRPr="00A1364A">
              <w:rPr>
                <w:bCs/>
                <w:szCs w:val="24"/>
                <w:lang w:val="pl-PL" w:eastAsia="en-US"/>
              </w:rPr>
              <w:t>Prakt</w:t>
            </w:r>
            <w:proofErr w:type="spellEnd"/>
            <w:r w:rsidRPr="00A1364A">
              <w:rPr>
                <w:bCs/>
                <w:szCs w:val="24"/>
                <w:lang w:val="pl-PL" w:eastAsia="en-US"/>
              </w:rPr>
              <w:t>.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5A809" w14:textId="5231E5E4" w:rsidR="009453D6" w:rsidRPr="00A1364A" w:rsidRDefault="0039078C" w:rsidP="6419465A">
            <w:pPr>
              <w:pStyle w:val="Nagwkitablic"/>
              <w:spacing w:line="240" w:lineRule="auto"/>
              <w:jc w:val="center"/>
              <w:rPr>
                <w:lang w:val="pl-PL" w:eastAsia="en-US"/>
              </w:rPr>
            </w:pPr>
            <w:r w:rsidRPr="6419465A">
              <w:rPr>
                <w:lang w:val="pl-PL" w:eastAsia="en-US"/>
              </w:rPr>
              <w:t>Inne (jakie?)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4E17E" w14:textId="2D36933B" w:rsidR="0039078C" w:rsidRPr="00A1364A" w:rsidRDefault="0039078C" w:rsidP="6419465A">
            <w:pPr>
              <w:pStyle w:val="Nagwkitablic"/>
              <w:spacing w:line="240" w:lineRule="auto"/>
              <w:jc w:val="center"/>
              <w:rPr>
                <w:lang w:val="pl-PL" w:eastAsia="en-US"/>
              </w:rPr>
            </w:pPr>
            <w:r w:rsidRPr="6419465A">
              <w:rPr>
                <w:lang w:val="pl-PL" w:eastAsia="en-US"/>
              </w:rPr>
              <w:t>Liczba pkt. ECT</w:t>
            </w:r>
          </w:p>
        </w:tc>
      </w:tr>
      <w:tr w:rsidR="0039078C" w:rsidRPr="00A1364A" w14:paraId="63C69E3F" w14:textId="77777777" w:rsidTr="3A980E99">
        <w:trPr>
          <w:trHeight w:val="453"/>
        </w:trPr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FABD8D" w14:textId="77777777" w:rsidR="0039078C" w:rsidRPr="00A1364A" w:rsidRDefault="005A3B96" w:rsidP="00D86945">
            <w:pPr>
              <w:pStyle w:val="centralniewrubryce"/>
              <w:spacing w:before="0" w:after="0"/>
              <w:rPr>
                <w:bCs/>
                <w:sz w:val="24"/>
                <w:szCs w:val="24"/>
              </w:rPr>
            </w:pPr>
            <w:r w:rsidRPr="00A1364A">
              <w:rPr>
                <w:bCs/>
                <w:sz w:val="24"/>
                <w:szCs w:val="24"/>
              </w:rPr>
              <w:t>IV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9BBE3" w14:textId="77777777" w:rsidR="0039078C" w:rsidRPr="00A1364A" w:rsidRDefault="0039078C" w:rsidP="00D86945">
            <w:pPr>
              <w:pStyle w:val="centralniewrubryce"/>
              <w:spacing w:before="0" w:after="0"/>
              <w:rPr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C8F396" w14:textId="77777777" w:rsidR="0039078C" w:rsidRPr="00A1364A" w:rsidRDefault="0039078C" w:rsidP="00D86945">
            <w:pPr>
              <w:pStyle w:val="centralniewrubryce"/>
              <w:spacing w:before="0" w:after="0"/>
              <w:rPr>
                <w:bCs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7C906" w14:textId="77777777" w:rsidR="0039078C" w:rsidRPr="00A1364A" w:rsidRDefault="00DF7A6F" w:rsidP="00D86945">
            <w:pPr>
              <w:pStyle w:val="centralniewrubryce"/>
              <w:spacing w:before="0" w:after="0"/>
              <w:rPr>
                <w:bCs/>
                <w:sz w:val="24"/>
                <w:szCs w:val="24"/>
              </w:rPr>
            </w:pPr>
            <w:r w:rsidRPr="00A1364A">
              <w:rPr>
                <w:bCs/>
                <w:sz w:val="24"/>
                <w:szCs w:val="24"/>
              </w:rPr>
              <w:t>20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3D3EC" w14:textId="77777777" w:rsidR="0039078C" w:rsidRPr="00A1364A" w:rsidRDefault="0039078C" w:rsidP="00D86945">
            <w:pPr>
              <w:pStyle w:val="centralniewrubryce"/>
              <w:spacing w:before="0" w:after="0"/>
              <w:rPr>
                <w:bCs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B940D" w14:textId="77777777" w:rsidR="0039078C" w:rsidRPr="00A1364A" w:rsidRDefault="0039078C" w:rsidP="00D86945">
            <w:pPr>
              <w:pStyle w:val="centralniewrubryce"/>
              <w:spacing w:before="0" w:after="0"/>
              <w:rPr>
                <w:bCs/>
                <w:sz w:val="24"/>
                <w:szCs w:val="24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7B00A" w14:textId="77777777" w:rsidR="0039078C" w:rsidRPr="00A1364A" w:rsidRDefault="0039078C" w:rsidP="00D86945">
            <w:pPr>
              <w:pStyle w:val="centralniewrubryce"/>
              <w:spacing w:before="0" w:after="0"/>
              <w:rPr>
                <w:bCs/>
                <w:sz w:val="24"/>
                <w:szCs w:val="24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61E4C" w14:textId="77777777" w:rsidR="0039078C" w:rsidRPr="00A1364A" w:rsidRDefault="0039078C" w:rsidP="00D86945">
            <w:pPr>
              <w:pStyle w:val="centralniewrubryce"/>
              <w:spacing w:before="0" w:after="0"/>
              <w:rPr>
                <w:bCs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AFD9C" w14:textId="77777777" w:rsidR="0039078C" w:rsidRPr="00A1364A" w:rsidRDefault="0039078C" w:rsidP="00D86945">
            <w:pPr>
              <w:pStyle w:val="centralniewrubryce"/>
              <w:spacing w:before="0" w:after="0"/>
              <w:rPr>
                <w:bCs/>
                <w:sz w:val="24"/>
                <w:szCs w:val="24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CD5EC4" w14:textId="77777777" w:rsidR="0039078C" w:rsidRPr="00A1364A" w:rsidRDefault="009453D6" w:rsidP="00D86945">
            <w:pPr>
              <w:pStyle w:val="centralniewrubryce"/>
              <w:spacing w:before="0" w:after="0"/>
              <w:rPr>
                <w:bCs/>
                <w:sz w:val="24"/>
                <w:szCs w:val="24"/>
              </w:rPr>
            </w:pPr>
            <w:r w:rsidRPr="00A1364A">
              <w:rPr>
                <w:bCs/>
                <w:sz w:val="24"/>
                <w:szCs w:val="24"/>
              </w:rPr>
              <w:t>3</w:t>
            </w:r>
          </w:p>
        </w:tc>
      </w:tr>
    </w:tbl>
    <w:p w14:paraId="4B94D5A5" w14:textId="77777777" w:rsidR="0039078C" w:rsidRPr="00A1364A" w:rsidRDefault="0039078C" w:rsidP="0039078C">
      <w:pPr>
        <w:pStyle w:val="Podpunkty"/>
        <w:ind w:left="0"/>
        <w:rPr>
          <w:b w:val="0"/>
          <w:bCs/>
          <w:sz w:val="24"/>
          <w:szCs w:val="24"/>
          <w:lang w:eastAsia="en-US"/>
        </w:rPr>
      </w:pPr>
    </w:p>
    <w:p w14:paraId="7713D631" w14:textId="77777777" w:rsidR="0039078C" w:rsidRPr="00A1364A" w:rsidRDefault="0039078C" w:rsidP="0039078C">
      <w:pPr>
        <w:pStyle w:val="Punktygwne"/>
        <w:tabs>
          <w:tab w:val="left" w:pos="709"/>
        </w:tabs>
        <w:spacing w:before="0" w:after="0"/>
        <w:ind w:left="284"/>
        <w:rPr>
          <w:b w:val="0"/>
          <w:bCs/>
          <w:szCs w:val="24"/>
        </w:rPr>
      </w:pPr>
      <w:r w:rsidRPr="00A1364A">
        <w:rPr>
          <w:b w:val="0"/>
          <w:bCs/>
          <w:szCs w:val="24"/>
        </w:rPr>
        <w:t>1.2.</w:t>
      </w:r>
      <w:r w:rsidRPr="00A1364A">
        <w:rPr>
          <w:b w:val="0"/>
          <w:bCs/>
          <w:szCs w:val="24"/>
        </w:rPr>
        <w:tab/>
        <w:t xml:space="preserve">Sposób realizacji zajęć  </w:t>
      </w:r>
    </w:p>
    <w:p w14:paraId="3656B9AB" w14:textId="77777777" w:rsidR="00DF7A6F" w:rsidRPr="00A1364A" w:rsidRDefault="00DF7A6F" w:rsidP="0039078C">
      <w:pPr>
        <w:pStyle w:val="Punktygwne"/>
        <w:spacing w:before="0" w:after="0"/>
        <w:ind w:left="709"/>
        <w:rPr>
          <w:rFonts w:eastAsia="MS Gothic"/>
          <w:b w:val="0"/>
          <w:bCs/>
          <w:smallCaps w:val="0"/>
          <w:szCs w:val="24"/>
        </w:rPr>
      </w:pPr>
    </w:p>
    <w:p w14:paraId="1D590D7C" w14:textId="131D6F06" w:rsidR="0039078C" w:rsidRPr="00A1364A" w:rsidRDefault="0039078C" w:rsidP="3A980E99">
      <w:pPr>
        <w:pStyle w:val="Punktygwne"/>
        <w:spacing w:before="0" w:after="0"/>
        <w:ind w:left="709"/>
        <w:rPr>
          <w:b w:val="0"/>
          <w:smallCaps w:val="0"/>
        </w:rPr>
      </w:pPr>
      <w:r w:rsidRPr="3A980E99">
        <w:rPr>
          <w:rFonts w:eastAsia="MS Gothic"/>
          <w:b w:val="0"/>
          <w:smallCaps w:val="0"/>
        </w:rPr>
        <w:t>x</w:t>
      </w:r>
      <w:r>
        <w:rPr>
          <w:b w:val="0"/>
          <w:smallCaps w:val="0"/>
        </w:rPr>
        <w:t xml:space="preserve"> zajęcia w formie </w:t>
      </w:r>
      <w:r w:rsidR="17D417A5">
        <w:rPr>
          <w:b w:val="0"/>
          <w:smallCaps w:val="0"/>
        </w:rPr>
        <w:t>tradycyjnej</w:t>
      </w:r>
      <w:r w:rsidR="00BC5800">
        <w:rPr>
          <w:b w:val="0"/>
          <w:smallCaps w:val="0"/>
        </w:rPr>
        <w:t xml:space="preserve"> albo w formie zdalnej przy użyciu narzędzi audio-video</w:t>
      </w:r>
      <w:r>
        <w:rPr>
          <w:b w:val="0"/>
          <w:smallCaps w:val="0"/>
        </w:rPr>
        <w:t xml:space="preserve"> </w:t>
      </w:r>
      <w:r w:rsidR="002C328C">
        <w:rPr>
          <w:b w:val="0"/>
          <w:smallCaps w:val="0"/>
        </w:rPr>
        <w:t>(np. MS TEAMS).</w:t>
      </w:r>
    </w:p>
    <w:p w14:paraId="45FB0818" w14:textId="77777777" w:rsidR="0039078C" w:rsidRPr="00A1364A" w:rsidRDefault="0039078C" w:rsidP="0039078C">
      <w:pPr>
        <w:pStyle w:val="Punktygwne"/>
        <w:spacing w:before="0" w:after="0"/>
        <w:rPr>
          <w:b w:val="0"/>
          <w:bCs/>
          <w:szCs w:val="24"/>
        </w:rPr>
      </w:pPr>
    </w:p>
    <w:p w14:paraId="35295C78" w14:textId="0050A171" w:rsidR="0039078C" w:rsidRPr="00A1364A" w:rsidRDefault="0039078C" w:rsidP="6419465A">
      <w:pPr>
        <w:pStyle w:val="Punktygwne"/>
        <w:tabs>
          <w:tab w:val="left" w:pos="709"/>
        </w:tabs>
        <w:spacing w:before="0" w:after="0"/>
        <w:ind w:left="709" w:hanging="425"/>
        <w:rPr>
          <w:b w:val="0"/>
        </w:rPr>
      </w:pPr>
      <w:r>
        <w:rPr>
          <w:b w:val="0"/>
        </w:rPr>
        <w:t xml:space="preserve">1.3 </w:t>
      </w:r>
      <w:r>
        <w:tab/>
      </w:r>
      <w:r>
        <w:rPr>
          <w:b w:val="0"/>
        </w:rPr>
        <w:t>Forma zaliczenia przedmiotu (z toku) (egzamin, zaliczenie z oceną, zaliczenie bez oceny)</w:t>
      </w:r>
    </w:p>
    <w:p w14:paraId="049F31CB" w14:textId="77777777" w:rsidR="0039078C" w:rsidRPr="00A1364A" w:rsidRDefault="0039078C" w:rsidP="0039078C">
      <w:pPr>
        <w:spacing w:after="0" w:line="240" w:lineRule="auto"/>
        <w:jc w:val="both"/>
        <w:rPr>
          <w:rFonts w:ascii="Times New Roman" w:eastAsia="Cambria" w:hAnsi="Times New Roman"/>
          <w:bCs/>
          <w:sz w:val="24"/>
          <w:szCs w:val="24"/>
        </w:rPr>
      </w:pPr>
    </w:p>
    <w:p w14:paraId="55D48E7E" w14:textId="77777777" w:rsidR="0039078C" w:rsidRPr="00A1364A" w:rsidRDefault="009453D6" w:rsidP="00D86945">
      <w:pPr>
        <w:spacing w:after="0" w:line="240" w:lineRule="auto"/>
        <w:ind w:firstLine="708"/>
        <w:jc w:val="both"/>
        <w:rPr>
          <w:rFonts w:ascii="Times New Roman" w:eastAsia="Cambria" w:hAnsi="Times New Roman"/>
          <w:bCs/>
          <w:sz w:val="24"/>
          <w:szCs w:val="24"/>
        </w:rPr>
      </w:pPr>
      <w:r w:rsidRPr="00A1364A">
        <w:rPr>
          <w:rFonts w:ascii="Times New Roman" w:eastAsia="Cambria" w:hAnsi="Times New Roman"/>
          <w:bCs/>
          <w:sz w:val="24"/>
          <w:szCs w:val="24"/>
        </w:rPr>
        <w:t>zaliczenie</w:t>
      </w:r>
      <w:r w:rsidR="0039078C" w:rsidRPr="00A1364A">
        <w:rPr>
          <w:rFonts w:ascii="Times New Roman" w:eastAsia="Cambria" w:hAnsi="Times New Roman"/>
          <w:bCs/>
          <w:sz w:val="24"/>
          <w:szCs w:val="24"/>
        </w:rPr>
        <w:t xml:space="preserve"> z oceną</w:t>
      </w:r>
    </w:p>
    <w:p w14:paraId="53128261" w14:textId="77777777" w:rsidR="0039078C" w:rsidRPr="00A1364A" w:rsidRDefault="0039078C" w:rsidP="0039078C">
      <w:pPr>
        <w:pStyle w:val="Punktygwne"/>
        <w:spacing w:before="0" w:after="0"/>
        <w:rPr>
          <w:b w:val="0"/>
          <w:bCs/>
          <w:szCs w:val="24"/>
        </w:rPr>
      </w:pPr>
    </w:p>
    <w:p w14:paraId="261BAAD1" w14:textId="77777777" w:rsidR="0039078C" w:rsidRPr="00A1364A" w:rsidRDefault="0039078C" w:rsidP="6419465A">
      <w:pPr>
        <w:pStyle w:val="Punktygwne"/>
        <w:spacing w:before="0" w:after="0"/>
        <w:rPr>
          <w:b w:val="0"/>
        </w:rPr>
      </w:pPr>
      <w:r>
        <w:rPr>
          <w:b w:val="0"/>
        </w:rPr>
        <w:t xml:space="preserve">2.Wymagania wstępne </w:t>
      </w:r>
    </w:p>
    <w:p w14:paraId="449D2DD6" w14:textId="5CA80A12" w:rsidR="6419465A" w:rsidRDefault="6419465A" w:rsidP="6419465A">
      <w:pPr>
        <w:pStyle w:val="Punktygwne"/>
        <w:spacing w:before="0" w:after="0"/>
        <w:rPr>
          <w:bCs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39078C" w:rsidRPr="00A1364A" w14:paraId="45F8FCF4" w14:textId="77777777" w:rsidTr="0039078C">
        <w:tc>
          <w:tcPr>
            <w:tcW w:w="9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016F" w14:textId="77777777" w:rsidR="0039078C" w:rsidRPr="00A1364A" w:rsidRDefault="0039078C" w:rsidP="0039078C">
            <w:pPr>
              <w:pStyle w:val="Punktygwne"/>
              <w:spacing w:before="40" w:after="40"/>
              <w:rPr>
                <w:b w:val="0"/>
                <w:bCs/>
                <w:smallCaps w:val="0"/>
                <w:color w:val="000000"/>
                <w:szCs w:val="24"/>
              </w:rPr>
            </w:pPr>
            <w:r w:rsidRPr="00A1364A">
              <w:rPr>
                <w:b w:val="0"/>
                <w:bCs/>
                <w:iCs/>
                <w:smallCaps w:val="0"/>
                <w:szCs w:val="24"/>
              </w:rPr>
              <w:t>Podstawowa wiedza z zakresu historii starożytnej oraz podstawy prawoznawstwa.</w:t>
            </w:r>
          </w:p>
        </w:tc>
      </w:tr>
    </w:tbl>
    <w:p w14:paraId="7DB6D4EE" w14:textId="4FEEDB95" w:rsidR="0039078C" w:rsidRPr="00A1364A" w:rsidRDefault="0039078C" w:rsidP="6419465A">
      <w:pPr>
        <w:pStyle w:val="Punktygwne"/>
        <w:spacing w:before="0" w:after="0"/>
        <w:rPr>
          <w:b w:val="0"/>
        </w:rPr>
      </w:pPr>
      <w:r>
        <w:rPr>
          <w:b w:val="0"/>
        </w:rPr>
        <w:lastRenderedPageBreak/>
        <w:t>3. cele, efekty uczenia się, treści Programowe i stosowane metody Dydaktyczne</w:t>
      </w:r>
    </w:p>
    <w:p w14:paraId="4B99056E" w14:textId="77777777" w:rsidR="0039078C" w:rsidRPr="00A1364A" w:rsidRDefault="0039078C" w:rsidP="0039078C">
      <w:pPr>
        <w:pStyle w:val="Punktygwne"/>
        <w:spacing w:before="0" w:after="0"/>
        <w:rPr>
          <w:b w:val="0"/>
          <w:bCs/>
          <w:szCs w:val="24"/>
        </w:rPr>
      </w:pPr>
    </w:p>
    <w:p w14:paraId="04643D83" w14:textId="77777777" w:rsidR="0039078C" w:rsidRPr="00A1364A" w:rsidRDefault="0039078C" w:rsidP="0039078C">
      <w:pPr>
        <w:pStyle w:val="Podpunkty"/>
        <w:rPr>
          <w:b w:val="0"/>
          <w:bCs/>
          <w:sz w:val="24"/>
          <w:szCs w:val="24"/>
        </w:rPr>
      </w:pPr>
      <w:r w:rsidRPr="00A1364A">
        <w:rPr>
          <w:b w:val="0"/>
          <w:bCs/>
          <w:sz w:val="24"/>
          <w:szCs w:val="24"/>
        </w:rPr>
        <w:t>3.1 Cele przedmiotu</w:t>
      </w:r>
    </w:p>
    <w:p w14:paraId="1299C43A" w14:textId="77777777" w:rsidR="0039078C" w:rsidRPr="00A1364A" w:rsidRDefault="0039078C" w:rsidP="0039078C">
      <w:pPr>
        <w:pStyle w:val="Podpunkty"/>
        <w:rPr>
          <w:b w:val="0"/>
          <w:bCs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6"/>
        <w:gridCol w:w="8138"/>
      </w:tblGrid>
      <w:tr w:rsidR="0039078C" w:rsidRPr="00A1364A" w14:paraId="31914E21" w14:textId="77777777" w:rsidTr="6419465A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80E770" w14:textId="77777777" w:rsidR="0039078C" w:rsidRPr="00A1364A" w:rsidRDefault="0039078C" w:rsidP="00D86945">
            <w:pPr>
              <w:pStyle w:val="Podpunkty"/>
              <w:spacing w:before="40" w:after="40"/>
              <w:ind w:left="0"/>
              <w:jc w:val="center"/>
              <w:rPr>
                <w:b w:val="0"/>
                <w:bCs/>
                <w:sz w:val="24"/>
                <w:szCs w:val="24"/>
                <w:lang w:val="pl-PL"/>
              </w:rPr>
            </w:pPr>
            <w:r w:rsidRPr="00A1364A">
              <w:rPr>
                <w:b w:val="0"/>
                <w:bCs/>
                <w:sz w:val="24"/>
                <w:szCs w:val="24"/>
                <w:lang w:val="pl-PL"/>
              </w:rPr>
              <w:t>C1</w:t>
            </w:r>
          </w:p>
        </w:tc>
        <w:tc>
          <w:tcPr>
            <w:tcW w:w="8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BEF00" w14:textId="0CFC3444" w:rsidR="0039078C" w:rsidRPr="00A1364A" w:rsidRDefault="009737E0" w:rsidP="6419465A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Cambria" w:hAnsi="Times New Roman"/>
                <w:sz w:val="24"/>
                <w:szCs w:val="24"/>
              </w:rPr>
            </w:pPr>
            <w:r w:rsidRPr="6419465A">
              <w:rPr>
                <w:rFonts w:ascii="Times New Roman" w:eastAsia="Cambria" w:hAnsi="Times New Roman"/>
                <w:sz w:val="24"/>
                <w:szCs w:val="24"/>
              </w:rPr>
              <w:t>Student powinien poznać zasady ustrojowe imperium rzymskiego w rozwoju historycznym</w:t>
            </w:r>
          </w:p>
        </w:tc>
      </w:tr>
      <w:tr w:rsidR="0039078C" w:rsidRPr="00A1364A" w14:paraId="6BB78C37" w14:textId="77777777" w:rsidTr="6419465A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0CF7E8" w14:textId="77777777" w:rsidR="0039078C" w:rsidRPr="00A1364A" w:rsidRDefault="00D86945" w:rsidP="00D86945">
            <w:pPr>
              <w:pStyle w:val="Cele"/>
              <w:spacing w:before="40" w:after="40"/>
              <w:ind w:left="0" w:firstLine="0"/>
              <w:jc w:val="center"/>
              <w:rPr>
                <w:bCs/>
                <w:sz w:val="24"/>
                <w:szCs w:val="24"/>
                <w:lang w:val="pl-PL"/>
              </w:rPr>
            </w:pPr>
            <w:r w:rsidRPr="00A1364A">
              <w:rPr>
                <w:bCs/>
                <w:sz w:val="24"/>
                <w:szCs w:val="24"/>
                <w:lang w:val="pl-PL"/>
              </w:rPr>
              <w:t>C2</w:t>
            </w:r>
          </w:p>
        </w:tc>
        <w:tc>
          <w:tcPr>
            <w:tcW w:w="8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1D779" w14:textId="78D47822" w:rsidR="0039078C" w:rsidRPr="00A1364A" w:rsidRDefault="3E8F1246" w:rsidP="6419465A">
            <w:pPr>
              <w:widowControl w:val="0"/>
              <w:shd w:val="clear" w:color="auto" w:fill="FFFFFF" w:themeFill="background1"/>
              <w:spacing w:before="40" w:after="0" w:line="240" w:lineRule="exact"/>
              <w:jc w:val="both"/>
              <w:rPr>
                <w:rFonts w:ascii="Times New Roman" w:eastAsia="Cambria" w:hAnsi="Times New Roman"/>
                <w:sz w:val="24"/>
                <w:szCs w:val="24"/>
              </w:rPr>
            </w:pPr>
            <w:r w:rsidRPr="6419465A">
              <w:rPr>
                <w:rFonts w:ascii="Times New Roman" w:eastAsia="Cambria" w:hAnsi="Times New Roman"/>
                <w:sz w:val="24"/>
                <w:szCs w:val="24"/>
              </w:rPr>
              <w:t>Student powinien zapoznać się z zasadami organizacji i funkcjonowania administracji we wszystkich okresach rozwoju starożytnego Rzymu</w:t>
            </w:r>
          </w:p>
        </w:tc>
      </w:tr>
      <w:tr w:rsidR="0039078C" w:rsidRPr="00A1364A" w14:paraId="658FC9B9" w14:textId="77777777" w:rsidTr="6419465A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C0B3C4" w14:textId="77777777" w:rsidR="0039078C" w:rsidRPr="00A1364A" w:rsidRDefault="00D86945" w:rsidP="00D86945">
            <w:pPr>
              <w:pStyle w:val="Podpunkty"/>
              <w:spacing w:before="40" w:after="40"/>
              <w:ind w:left="0"/>
              <w:jc w:val="center"/>
              <w:rPr>
                <w:b w:val="0"/>
                <w:bCs/>
                <w:sz w:val="24"/>
                <w:szCs w:val="24"/>
                <w:lang w:val="pl-PL"/>
              </w:rPr>
            </w:pPr>
            <w:r w:rsidRPr="00A1364A">
              <w:rPr>
                <w:b w:val="0"/>
                <w:bCs/>
                <w:sz w:val="24"/>
                <w:szCs w:val="24"/>
                <w:lang w:val="pl-PL"/>
              </w:rPr>
              <w:t>C3</w:t>
            </w:r>
          </w:p>
        </w:tc>
        <w:tc>
          <w:tcPr>
            <w:tcW w:w="8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2D8B6" w14:textId="2698DEBD" w:rsidR="0039078C" w:rsidRPr="00A1364A" w:rsidRDefault="3E8F1246" w:rsidP="6419465A">
            <w:pPr>
              <w:widowControl w:val="0"/>
              <w:shd w:val="clear" w:color="auto" w:fill="FFFFFF" w:themeFill="background1"/>
              <w:spacing w:before="40" w:after="0" w:line="240" w:lineRule="exact"/>
              <w:jc w:val="both"/>
              <w:rPr>
                <w:rFonts w:ascii="Times New Roman" w:eastAsia="Cambria" w:hAnsi="Times New Roman"/>
                <w:sz w:val="24"/>
                <w:szCs w:val="24"/>
              </w:rPr>
            </w:pPr>
            <w:r w:rsidRPr="6419465A">
              <w:rPr>
                <w:rFonts w:ascii="Times New Roman" w:eastAsia="Cambria" w:hAnsi="Times New Roman"/>
                <w:sz w:val="24"/>
                <w:szCs w:val="24"/>
              </w:rPr>
              <w:t>Student powinien porównywać poszczególne instytucje z zakresu współczesnego prawa publicznego z normami prawa publicznego obowiązującego w starożytnym Rzymie</w:t>
            </w:r>
          </w:p>
        </w:tc>
      </w:tr>
      <w:tr w:rsidR="00D86945" w:rsidRPr="00A1364A" w14:paraId="107D6B65" w14:textId="77777777" w:rsidTr="6419465A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12F916" w14:textId="77777777" w:rsidR="00D86945" w:rsidRPr="00A1364A" w:rsidRDefault="00D86945" w:rsidP="00D86945">
            <w:pPr>
              <w:pStyle w:val="Podpunkty"/>
              <w:spacing w:before="40" w:after="40"/>
              <w:ind w:left="0"/>
              <w:jc w:val="center"/>
              <w:rPr>
                <w:b w:val="0"/>
                <w:bCs/>
                <w:sz w:val="24"/>
                <w:szCs w:val="24"/>
                <w:lang w:val="pl-PL"/>
              </w:rPr>
            </w:pPr>
            <w:r w:rsidRPr="00A1364A">
              <w:rPr>
                <w:b w:val="0"/>
                <w:bCs/>
                <w:sz w:val="24"/>
                <w:szCs w:val="24"/>
                <w:lang w:val="pl-PL"/>
              </w:rPr>
              <w:t>C4</w:t>
            </w:r>
          </w:p>
        </w:tc>
        <w:tc>
          <w:tcPr>
            <w:tcW w:w="8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D55C2" w14:textId="04BA4CD6" w:rsidR="00D86945" w:rsidRPr="00A1364A" w:rsidRDefault="3E8F1246" w:rsidP="6419465A">
            <w:pPr>
              <w:pStyle w:val="Podpunkty"/>
              <w:spacing w:before="40" w:after="40"/>
              <w:ind w:left="0"/>
              <w:rPr>
                <w:b w:val="0"/>
                <w:sz w:val="24"/>
                <w:szCs w:val="24"/>
                <w:lang w:val="pl-PL"/>
              </w:rPr>
            </w:pPr>
            <w:r w:rsidRPr="6419465A">
              <w:rPr>
                <w:rFonts w:eastAsia="Cambria"/>
                <w:b w:val="0"/>
                <w:sz w:val="24"/>
                <w:szCs w:val="24"/>
              </w:rPr>
              <w:t>Student powinien posługiwać się terminologią prawniczą</w:t>
            </w:r>
          </w:p>
        </w:tc>
      </w:tr>
    </w:tbl>
    <w:p w14:paraId="0FB78278" w14:textId="77777777" w:rsidR="0039078C" w:rsidRPr="00A1364A" w:rsidRDefault="0039078C" w:rsidP="0039078C">
      <w:pPr>
        <w:pStyle w:val="Punktygwne"/>
        <w:spacing w:before="0" w:after="0"/>
        <w:rPr>
          <w:b w:val="0"/>
          <w:bCs/>
          <w:color w:val="000000"/>
          <w:szCs w:val="24"/>
        </w:rPr>
      </w:pPr>
    </w:p>
    <w:p w14:paraId="47F42425" w14:textId="77777777" w:rsidR="0039078C" w:rsidRPr="00A1364A" w:rsidRDefault="0039078C" w:rsidP="0039078C">
      <w:pPr>
        <w:spacing w:after="0" w:line="240" w:lineRule="auto"/>
        <w:ind w:left="426"/>
        <w:rPr>
          <w:rFonts w:ascii="Times New Roman" w:hAnsi="Times New Roman"/>
          <w:bCs/>
          <w:sz w:val="24"/>
          <w:szCs w:val="24"/>
        </w:rPr>
      </w:pPr>
      <w:r w:rsidRPr="00A1364A">
        <w:rPr>
          <w:rFonts w:ascii="Times New Roman" w:hAnsi="Times New Roman"/>
          <w:bCs/>
          <w:sz w:val="24"/>
          <w:szCs w:val="24"/>
        </w:rPr>
        <w:t xml:space="preserve">3.2 Efekty uczenia się dla przedmiotu </w:t>
      </w:r>
    </w:p>
    <w:p w14:paraId="1FC39945" w14:textId="77777777" w:rsidR="0039078C" w:rsidRPr="00A1364A" w:rsidRDefault="0039078C" w:rsidP="0039078C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06"/>
        <w:gridCol w:w="5503"/>
        <w:gridCol w:w="1845"/>
      </w:tblGrid>
      <w:tr w:rsidR="0039078C" w:rsidRPr="00A1364A" w14:paraId="64DBA1AE" w14:textId="77777777" w:rsidTr="6419465A"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C145ED" w14:textId="77777777" w:rsidR="0039078C" w:rsidRPr="00A1364A" w:rsidRDefault="0039078C">
            <w:pPr>
              <w:pStyle w:val="Punktygwne"/>
              <w:spacing w:before="0" w:after="0"/>
              <w:jc w:val="center"/>
              <w:rPr>
                <w:b w:val="0"/>
                <w:bCs/>
                <w:szCs w:val="24"/>
              </w:rPr>
            </w:pPr>
            <w:r w:rsidRPr="00A1364A">
              <w:rPr>
                <w:b w:val="0"/>
                <w:bCs/>
                <w:szCs w:val="24"/>
              </w:rPr>
              <w:t>EK (efekt uczenia się)</w:t>
            </w:r>
          </w:p>
        </w:tc>
        <w:tc>
          <w:tcPr>
            <w:tcW w:w="5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332487" w14:textId="3963CCDF" w:rsidR="00DF7A6F" w:rsidRPr="00A1364A" w:rsidRDefault="0039078C" w:rsidP="6419465A">
            <w:pPr>
              <w:pStyle w:val="Punktygwne"/>
              <w:spacing w:before="0" w:after="0"/>
              <w:jc w:val="center"/>
              <w:rPr>
                <w:b w:val="0"/>
              </w:rPr>
            </w:pPr>
            <w:r>
              <w:rPr>
                <w:b w:val="0"/>
              </w:rPr>
              <w:t xml:space="preserve">Treść efektu uczenia się zdefiniowanego dla przedmiotu 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352D2E" w14:textId="77777777" w:rsidR="0039078C" w:rsidRPr="00A1364A" w:rsidRDefault="0039078C">
            <w:pPr>
              <w:pStyle w:val="Punktygwne"/>
              <w:spacing w:before="0" w:after="0"/>
              <w:jc w:val="center"/>
              <w:rPr>
                <w:b w:val="0"/>
                <w:bCs/>
                <w:szCs w:val="24"/>
              </w:rPr>
            </w:pPr>
            <w:r w:rsidRPr="00A1364A">
              <w:rPr>
                <w:b w:val="0"/>
                <w:bCs/>
                <w:szCs w:val="24"/>
              </w:rPr>
              <w:t xml:space="preserve">Odniesienie do efektów  kierunkowych </w:t>
            </w:r>
            <w:r w:rsidRPr="00A1364A">
              <w:rPr>
                <w:rStyle w:val="Odwoanieprzypisudolnego"/>
                <w:b w:val="0"/>
                <w:bCs/>
                <w:szCs w:val="24"/>
              </w:rPr>
              <w:footnoteReference w:id="1"/>
            </w:r>
          </w:p>
        </w:tc>
      </w:tr>
      <w:tr w:rsidR="009737E0" w:rsidRPr="00A1364A" w14:paraId="7DB39CE4" w14:textId="77777777" w:rsidTr="6419465A">
        <w:trPr>
          <w:trHeight w:val="3465"/>
        </w:trPr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F8033C" w14:textId="093F9810" w:rsidR="009737E0" w:rsidRPr="00A1364A" w:rsidRDefault="45740FF2" w:rsidP="6419465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6419465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EK_01</w:t>
            </w:r>
          </w:p>
        </w:tc>
        <w:tc>
          <w:tcPr>
            <w:tcW w:w="5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24B8FB" w14:textId="57F5BBA1" w:rsidR="009737E0" w:rsidRPr="00A1364A" w:rsidRDefault="00DF7A6F" w:rsidP="6419465A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6419465A">
              <w:rPr>
                <w:rFonts w:ascii="Times New Roman" w:hAnsi="Times New Roman" w:cs="Times New Roman"/>
              </w:rPr>
              <w:t>m</w:t>
            </w:r>
            <w:r w:rsidR="009737E0" w:rsidRPr="6419465A">
              <w:rPr>
                <w:rFonts w:ascii="Times New Roman" w:hAnsi="Times New Roman" w:cs="Times New Roman"/>
              </w:rPr>
              <w:t>a podstawową wiedzę o charakterze nauk (w szczególności: nauk kulturowych, nauk prawnych, nauk o administracji, eko</w:t>
            </w:r>
            <w:r w:rsidR="3E8F1246" w:rsidRPr="6419465A">
              <w:rPr>
                <w:rFonts w:ascii="Times New Roman" w:hAnsi="Times New Roman" w:cs="Times New Roman"/>
              </w:rPr>
              <w:t>nomii, finansach, politycznych</w:t>
            </w:r>
            <w:r w:rsidR="009737E0" w:rsidRPr="6419465A">
              <w:rPr>
                <w:rFonts w:ascii="Times New Roman" w:hAnsi="Times New Roman" w:cs="Times New Roman"/>
              </w:rPr>
              <w:t xml:space="preserve"> i socjologicznych, jak i psychologii), ich miejscu w systemie nauk społecznych i rozpoznaje relacje do innych nauk społecznych, zna zarys ewolucji podstawowych instytucji administracyjnych i prawnych, a także ma wiedzę o poglądach doktryny i o</w:t>
            </w:r>
            <w:r w:rsidR="3E8F1246" w:rsidRPr="6419465A">
              <w:rPr>
                <w:rFonts w:ascii="Times New Roman" w:hAnsi="Times New Roman" w:cs="Times New Roman"/>
              </w:rPr>
              <w:t xml:space="preserve">rzecznictwa  na temat </w:t>
            </w:r>
            <w:r w:rsidRPr="6419465A">
              <w:rPr>
                <w:rFonts w:ascii="Times New Roman" w:hAnsi="Times New Roman" w:cs="Times New Roman"/>
              </w:rPr>
              <w:t>struktur</w:t>
            </w:r>
            <w:r w:rsidR="009737E0" w:rsidRPr="6419465A">
              <w:rPr>
                <w:rFonts w:ascii="Times New Roman" w:hAnsi="Times New Roman" w:cs="Times New Roman"/>
              </w:rPr>
              <w:t xml:space="preserve"> i instytucji prawnych i administracyjnych oraz rodzajów więzi społecznych występujących na gruncie nauki administracji;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2ED5C5" w14:textId="77777777" w:rsidR="6419465A" w:rsidRDefault="6419465A" w:rsidP="6419465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6419465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K_W01</w:t>
            </w:r>
          </w:p>
        </w:tc>
      </w:tr>
      <w:tr w:rsidR="00DF7A6F" w:rsidRPr="00A1364A" w14:paraId="2848675E" w14:textId="77777777" w:rsidTr="6419465A">
        <w:trPr>
          <w:trHeight w:val="992"/>
        </w:trPr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569C6D" w14:textId="75058C37" w:rsidR="00DF7A6F" w:rsidRPr="00A1364A" w:rsidRDefault="4D8FA80D" w:rsidP="6419465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6419465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EK_0</w:t>
            </w:r>
            <w:r w:rsidR="6E9BD784" w:rsidRPr="6419465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5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BBEE4A" w14:textId="77777777" w:rsidR="00DF7A6F" w:rsidRPr="00A1364A" w:rsidRDefault="00DF7A6F" w:rsidP="6419465A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6419465A">
              <w:rPr>
                <w:rFonts w:ascii="Times New Roman" w:hAnsi="Times New Roman" w:cs="Times New Roman"/>
              </w:rPr>
              <w:t>ma podstawową wiedzę o relacjach między strukturami i instytucjami administracji publicznej;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5349EA" w14:textId="77777777" w:rsidR="6419465A" w:rsidRDefault="6419465A" w:rsidP="6419465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6419465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K_W02</w:t>
            </w:r>
          </w:p>
        </w:tc>
      </w:tr>
      <w:tr w:rsidR="00DF7A6F" w:rsidRPr="00A1364A" w14:paraId="34C12342" w14:textId="77777777" w:rsidTr="6419465A">
        <w:trPr>
          <w:trHeight w:val="900"/>
        </w:trPr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B25131" w14:textId="37B1E1D4" w:rsidR="00DF7A6F" w:rsidRPr="00A1364A" w:rsidRDefault="4D8FA80D" w:rsidP="6419465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6419465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EK_0</w:t>
            </w:r>
            <w:r w:rsidR="37F44AB9" w:rsidRPr="6419465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5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8F1EF8" w14:textId="77777777" w:rsidR="00DF7A6F" w:rsidRPr="00A1364A" w:rsidRDefault="00DF7A6F" w:rsidP="6419465A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6419465A">
              <w:rPr>
                <w:rFonts w:ascii="Times New Roman" w:hAnsi="Times New Roman" w:cs="Times New Roman"/>
              </w:rPr>
              <w:t>zna podstawową terminologię z zakresu dyscyplin naukowych realizowanych według planu studiów administracyjnych;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83BC70" w14:textId="77777777" w:rsidR="6419465A" w:rsidRDefault="6419465A" w:rsidP="6419465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6419465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K_W03</w:t>
            </w:r>
          </w:p>
        </w:tc>
      </w:tr>
      <w:tr w:rsidR="00DF7A6F" w:rsidRPr="00A1364A" w14:paraId="3640849E" w14:textId="77777777" w:rsidTr="6419465A">
        <w:trPr>
          <w:trHeight w:val="960"/>
        </w:trPr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AE7B68" w14:textId="2D843DCE" w:rsidR="00DF7A6F" w:rsidRPr="00A1364A" w:rsidRDefault="4B2B96A7" w:rsidP="6419465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6419465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EK_0</w:t>
            </w:r>
            <w:r w:rsidR="3667732C" w:rsidRPr="6419465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5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E2FC4E" w14:textId="77777777" w:rsidR="00DF7A6F" w:rsidRPr="00A1364A" w:rsidRDefault="00DF7A6F" w:rsidP="6419465A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6419465A">
              <w:rPr>
                <w:rFonts w:ascii="Times New Roman" w:hAnsi="Times New Roman" w:cs="Times New Roman"/>
              </w:rPr>
              <w:t>zna i rozumie najważniejsze dylematy jakie niesie za sobą rozwój cywilizacyjny w obrębie nauk prawno-administracyjnych i ekonomicznych.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F95AB4" w14:textId="77777777" w:rsidR="6419465A" w:rsidRDefault="6419465A" w:rsidP="6419465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6419465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K_W10</w:t>
            </w:r>
          </w:p>
        </w:tc>
      </w:tr>
      <w:tr w:rsidR="009737E0" w:rsidRPr="00A1364A" w14:paraId="2225639D" w14:textId="77777777" w:rsidTr="6419465A">
        <w:trPr>
          <w:trHeight w:val="1550"/>
        </w:trPr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62CB0E" w14:textId="7C86C046" w:rsidR="009737E0" w:rsidRPr="00A1364A" w:rsidRDefault="4B2B96A7" w:rsidP="6419465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6419465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EK_0</w:t>
            </w:r>
            <w:r w:rsidR="0A9A9D2B" w:rsidRPr="6419465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5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9F21D0" w14:textId="77777777" w:rsidR="009737E0" w:rsidRPr="00A1364A" w:rsidRDefault="00DF7A6F" w:rsidP="641946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6419465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p</w:t>
            </w:r>
            <w:r w:rsidR="009737E0" w:rsidRPr="6419465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otrafi prawidłowo interpretować wybrane zjawiska prawne i ekonomiczne w zakresie stosunków administracyjnych oraz odróżniać je od innych zjawisk, z zakresu poszczególnych dziedzin będących przedmiotem studiów administracyjnych;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C0FFAD" w14:textId="77777777" w:rsidR="6419465A" w:rsidRDefault="6419465A" w:rsidP="6419465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6419465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K_U01</w:t>
            </w:r>
          </w:p>
          <w:p w14:paraId="43D33846" w14:textId="77777777" w:rsidR="6419465A" w:rsidRDefault="6419465A" w:rsidP="6419465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D86945" w:rsidRPr="00A1364A" w14:paraId="1045B9A1" w14:textId="77777777" w:rsidTr="6419465A">
        <w:trPr>
          <w:trHeight w:val="549"/>
        </w:trPr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97CC1D" w14:textId="1D23303A" w:rsidR="00D86945" w:rsidRPr="00A1364A" w:rsidRDefault="60AFE5E4" w:rsidP="6419465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6419465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EK_0</w:t>
            </w:r>
            <w:r w:rsidR="5FF458C2" w:rsidRPr="6419465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5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538110" w14:textId="77777777" w:rsidR="00D86945" w:rsidRPr="00A1364A" w:rsidRDefault="3E8F1246" w:rsidP="641946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6419465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Potrafi prawidłowo interpretować i wyjaśniać działalność organów administracji w obszarze polityki wewnętrznej i zewnętrznej państwa w sferze</w:t>
            </w:r>
          </w:p>
          <w:p w14:paraId="5D74B4F5" w14:textId="77777777" w:rsidR="00D86945" w:rsidRPr="00A1364A" w:rsidRDefault="3E8F1246" w:rsidP="641946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6419465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prawnej, ekonomicznej, społecznej i kulturowej;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896767" w14:textId="69D73EF4" w:rsidR="6419465A" w:rsidRDefault="6419465A" w:rsidP="6419465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6419465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K_U03</w:t>
            </w:r>
          </w:p>
          <w:p w14:paraId="70580710" w14:textId="77777777" w:rsidR="6419465A" w:rsidRDefault="6419465A" w:rsidP="6419465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9737E0" w:rsidRPr="00A1364A" w14:paraId="28BF2AC6" w14:textId="77777777" w:rsidTr="6419465A"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1AB4C3" w14:textId="5BEC42B3" w:rsidR="009737E0" w:rsidRPr="00A1364A" w:rsidRDefault="60AFE5E4" w:rsidP="6419465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6419465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EK_0</w:t>
            </w:r>
            <w:r w:rsidR="36454787" w:rsidRPr="6419465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5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ADC94C" w14:textId="77777777" w:rsidR="009737E0" w:rsidRPr="00A1364A" w:rsidRDefault="00DF7A6F" w:rsidP="641946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6419465A">
              <w:rPr>
                <w:rFonts w:ascii="Times New Roman" w:hAnsi="Times New Roman"/>
                <w:sz w:val="24"/>
                <w:szCs w:val="24"/>
              </w:rPr>
              <w:t>posiada umiejętność prowadzenia debaty, potrafi samodzielnie przygotować prace pisemne oraz wystąpienia ustne i prezentacje multimedialne, poświęcone konkretnemu zagadnieniu z zakresu nauk prawnych, nauk o administracji, ekonomicznych, politycznych oraz innych dyscyplin naukowych z wykorzystaniem ujęć teoretycznych, a także różnych źródeł;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C22586" w14:textId="77777777" w:rsidR="6419465A" w:rsidRDefault="6419465A" w:rsidP="6419465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6419465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K_U07</w:t>
            </w:r>
          </w:p>
        </w:tc>
      </w:tr>
      <w:tr w:rsidR="009737E0" w:rsidRPr="00A1364A" w14:paraId="3E3F6D93" w14:textId="77777777" w:rsidTr="6419465A"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8FFC28" w14:textId="2B746878" w:rsidR="009737E0" w:rsidRPr="00A1364A" w:rsidRDefault="293E7BC8" w:rsidP="6419465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6419465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EK_0</w:t>
            </w:r>
            <w:r w:rsidR="5CAF8A60" w:rsidRPr="6419465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5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C4151B" w14:textId="77777777" w:rsidR="009737E0" w:rsidRPr="00A1364A" w:rsidRDefault="00DF7A6F" w:rsidP="641946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6419465A">
              <w:rPr>
                <w:rFonts w:ascii="Times New Roman" w:hAnsi="Times New Roman"/>
                <w:sz w:val="24"/>
                <w:szCs w:val="24"/>
              </w:rPr>
              <w:t>potrafi planować i organizować pracę indywidualną i zespołową oraz aktywnie współdziałać w grupie, przyjmując w niej określone role;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0AE97F" w14:textId="77777777" w:rsidR="6419465A" w:rsidRDefault="6419465A" w:rsidP="6419465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6419465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K_U08</w:t>
            </w:r>
          </w:p>
        </w:tc>
      </w:tr>
      <w:tr w:rsidR="00DF7A6F" w:rsidRPr="00A1364A" w14:paraId="1AA75C74" w14:textId="77777777" w:rsidTr="6419465A"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E3E2D9" w14:textId="76AF256C" w:rsidR="00DF7A6F" w:rsidRPr="00A1364A" w:rsidRDefault="293E7BC8" w:rsidP="6419465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6419465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EK_0</w:t>
            </w:r>
            <w:r w:rsidR="6DF2E73A" w:rsidRPr="6419465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5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25D6B" w14:textId="77777777" w:rsidR="00DF7A6F" w:rsidRPr="00A1364A" w:rsidRDefault="00DF7A6F" w:rsidP="6419465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6419465A">
              <w:rPr>
                <w:rFonts w:ascii="Times New Roman" w:hAnsi="Times New Roman"/>
                <w:sz w:val="24"/>
                <w:szCs w:val="24"/>
              </w:rPr>
              <w:t>jest gotów do krytycznej oceny posiadanej wiedzy i odbieranych treści w sposób umożliwiający konstruktywną wymianę poglądów i właściwą analizę problemu;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F885FC" w14:textId="77777777" w:rsidR="6419465A" w:rsidRDefault="6419465A" w:rsidP="6419465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6419465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K_K01</w:t>
            </w:r>
          </w:p>
        </w:tc>
      </w:tr>
      <w:tr w:rsidR="00DF7A6F" w:rsidRPr="00A1364A" w14:paraId="3F2762A8" w14:textId="77777777" w:rsidTr="6419465A"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B49A12" w14:textId="5B04D43D" w:rsidR="00DF7A6F" w:rsidRPr="00A1364A" w:rsidRDefault="0EB2D912" w:rsidP="6419465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6419465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EK_</w:t>
            </w:r>
            <w:r w:rsidR="2AFEDE47" w:rsidRPr="6419465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  <w:r w:rsidRPr="6419465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5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4D1363" w14:textId="77777777" w:rsidR="00DF7A6F" w:rsidRPr="00A1364A" w:rsidRDefault="00DF7A6F" w:rsidP="6419465A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6419465A">
              <w:rPr>
                <w:rFonts w:ascii="Times New Roman" w:hAnsi="Times New Roman" w:cs="Times New Roman"/>
              </w:rPr>
              <w:t>jest gotów do przedsiębiorczego i kreatywnego myślenia oraz działania z wykorzystaniem wiedzy zdobytej w trakcie studiów;</w:t>
            </w:r>
          </w:p>
          <w:p w14:paraId="110FFD37" w14:textId="77777777" w:rsidR="00DF7A6F" w:rsidRPr="00A1364A" w:rsidRDefault="00DF7A6F" w:rsidP="6419465A">
            <w:pPr>
              <w:pStyle w:val="Defaul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3C7CCA" w14:textId="77777777" w:rsidR="6419465A" w:rsidRDefault="6419465A" w:rsidP="6419465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6419465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K_K05</w:t>
            </w:r>
          </w:p>
        </w:tc>
      </w:tr>
    </w:tbl>
    <w:p w14:paraId="6B699379" w14:textId="77777777" w:rsidR="0039078C" w:rsidRPr="00A1364A" w:rsidRDefault="0039078C" w:rsidP="0039078C">
      <w:pPr>
        <w:pStyle w:val="Akapitzlist"/>
        <w:spacing w:line="240" w:lineRule="auto"/>
        <w:ind w:left="426"/>
        <w:jc w:val="both"/>
        <w:rPr>
          <w:rFonts w:ascii="Times New Roman" w:hAnsi="Times New Roman"/>
          <w:bCs/>
          <w:sz w:val="24"/>
          <w:szCs w:val="24"/>
        </w:rPr>
      </w:pPr>
    </w:p>
    <w:p w14:paraId="44E1D115" w14:textId="77777777" w:rsidR="0039078C" w:rsidRPr="00A1364A" w:rsidRDefault="0039078C" w:rsidP="0039078C">
      <w:pPr>
        <w:pStyle w:val="Akapitzlist"/>
        <w:spacing w:line="240" w:lineRule="auto"/>
        <w:ind w:left="426"/>
        <w:jc w:val="both"/>
        <w:rPr>
          <w:rFonts w:ascii="Times New Roman" w:hAnsi="Times New Roman"/>
          <w:bCs/>
          <w:sz w:val="24"/>
          <w:szCs w:val="24"/>
        </w:rPr>
      </w:pPr>
      <w:r w:rsidRPr="00A1364A">
        <w:rPr>
          <w:rFonts w:ascii="Times New Roman" w:hAnsi="Times New Roman"/>
          <w:bCs/>
          <w:sz w:val="24"/>
          <w:szCs w:val="24"/>
        </w:rPr>
        <w:t xml:space="preserve">3.3 Treści programowe   </w:t>
      </w:r>
    </w:p>
    <w:p w14:paraId="7D0EF860" w14:textId="77777777" w:rsidR="0039078C" w:rsidRPr="00A1364A" w:rsidRDefault="0039078C" w:rsidP="0039078C">
      <w:pPr>
        <w:pStyle w:val="Akapitzlist"/>
        <w:numPr>
          <w:ilvl w:val="0"/>
          <w:numId w:val="2"/>
        </w:numPr>
        <w:spacing w:after="12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A1364A">
        <w:rPr>
          <w:rFonts w:ascii="Times New Roman" w:hAnsi="Times New Roman"/>
          <w:bCs/>
          <w:sz w:val="24"/>
          <w:szCs w:val="24"/>
        </w:rPr>
        <w:t xml:space="preserve">Problematyka wykładu </w:t>
      </w:r>
    </w:p>
    <w:p w14:paraId="3FE9F23F" w14:textId="77777777" w:rsidR="0039078C" w:rsidRPr="00A1364A" w:rsidRDefault="0039078C" w:rsidP="0039078C">
      <w:pPr>
        <w:pStyle w:val="Akapitzlist"/>
        <w:spacing w:after="120" w:line="240" w:lineRule="auto"/>
        <w:ind w:left="1080"/>
        <w:jc w:val="both"/>
        <w:rPr>
          <w:rFonts w:ascii="Times New Roman" w:hAnsi="Times New Roman"/>
          <w:bCs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39078C" w:rsidRPr="00A1364A" w14:paraId="587EA2A8" w14:textId="77777777" w:rsidTr="6419465A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13026" w14:textId="77777777" w:rsidR="0039078C" w:rsidRPr="00A1364A" w:rsidRDefault="0039078C">
            <w:pPr>
              <w:pStyle w:val="Akapitzlist"/>
              <w:spacing w:after="0" w:line="240" w:lineRule="auto"/>
              <w:ind w:left="-250" w:firstLine="250"/>
              <w:rPr>
                <w:rFonts w:ascii="Times New Roman" w:hAnsi="Times New Roman"/>
                <w:bCs/>
                <w:sz w:val="24"/>
                <w:szCs w:val="24"/>
              </w:rPr>
            </w:pPr>
            <w:r w:rsidRPr="00A1364A">
              <w:rPr>
                <w:rFonts w:ascii="Times New Roman" w:hAnsi="Times New Roman"/>
                <w:bCs/>
                <w:sz w:val="24"/>
                <w:szCs w:val="24"/>
              </w:rPr>
              <w:t>Treści merytoryczne</w:t>
            </w:r>
          </w:p>
        </w:tc>
      </w:tr>
      <w:tr w:rsidR="0039078C" w:rsidRPr="00A1364A" w14:paraId="1F72F646" w14:textId="77777777" w:rsidTr="6419465A">
        <w:trPr>
          <w:trHeight w:val="300"/>
        </w:trPr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</w:tcPr>
          <w:p w14:paraId="61CDCEAD" w14:textId="60165EBE" w:rsidR="0039078C" w:rsidRPr="00A1364A" w:rsidRDefault="4247E14D" w:rsidP="6419465A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mbria" w:hAnsi="Times New Roman"/>
                <w:color w:val="000000" w:themeColor="text1"/>
              </w:rPr>
            </w:pPr>
            <w:r w:rsidRPr="6419465A">
              <w:rPr>
                <w:rFonts w:ascii="Times New Roman" w:eastAsia="Cambria" w:hAnsi="Times New Roman"/>
                <w:color w:val="000000" w:themeColor="text1"/>
              </w:rPr>
              <w:t>Nie dotyczy</w:t>
            </w:r>
          </w:p>
        </w:tc>
      </w:tr>
    </w:tbl>
    <w:p w14:paraId="6BB9E253" w14:textId="77777777" w:rsidR="0039078C" w:rsidRPr="00A1364A" w:rsidRDefault="0039078C" w:rsidP="0039078C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14:paraId="25513626" w14:textId="77777777" w:rsidR="0039078C" w:rsidRPr="00A1364A" w:rsidRDefault="0039078C" w:rsidP="0039078C">
      <w:pPr>
        <w:pStyle w:val="Akapitzlist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A1364A">
        <w:rPr>
          <w:rFonts w:ascii="Times New Roman" w:hAnsi="Times New Roman"/>
          <w:bCs/>
          <w:sz w:val="24"/>
          <w:szCs w:val="24"/>
        </w:rPr>
        <w:t xml:space="preserve">Problematyka ćwiczeń audytoryjnych, konwersatoryjnych, laboratoryjnych, zajęć praktycznych </w:t>
      </w:r>
    </w:p>
    <w:p w14:paraId="23DE523C" w14:textId="77777777" w:rsidR="0039078C" w:rsidRPr="00A1364A" w:rsidRDefault="0039078C" w:rsidP="0039078C">
      <w:pPr>
        <w:pStyle w:val="Akapitzlist"/>
        <w:spacing w:line="240" w:lineRule="auto"/>
        <w:rPr>
          <w:rFonts w:ascii="Times New Roman" w:hAnsi="Times New Roman"/>
          <w:bCs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39078C" w:rsidRPr="00A1364A" w14:paraId="191B4940" w14:textId="77777777" w:rsidTr="6419465A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  <w:hideMark/>
          </w:tcPr>
          <w:p w14:paraId="55225495" w14:textId="77777777" w:rsidR="0039078C" w:rsidRPr="00A1364A" w:rsidRDefault="0039078C">
            <w:pPr>
              <w:pStyle w:val="Akapitzlist"/>
              <w:spacing w:after="0" w:line="240" w:lineRule="auto"/>
              <w:ind w:left="708" w:hanging="708"/>
              <w:rPr>
                <w:rFonts w:ascii="Times New Roman" w:hAnsi="Times New Roman"/>
                <w:bCs/>
                <w:sz w:val="24"/>
                <w:szCs w:val="24"/>
              </w:rPr>
            </w:pPr>
            <w:r w:rsidRPr="00A1364A">
              <w:rPr>
                <w:rFonts w:ascii="Times New Roman" w:hAnsi="Times New Roman"/>
                <w:bCs/>
                <w:sz w:val="24"/>
                <w:szCs w:val="24"/>
              </w:rPr>
              <w:t>Treści merytoryczne</w:t>
            </w:r>
          </w:p>
          <w:p w14:paraId="2F65F65E" w14:textId="77777777" w:rsidR="00DF7A6F" w:rsidRPr="00A1364A" w:rsidRDefault="00DF7A6F" w:rsidP="00DF7A6F">
            <w:pPr>
              <w:widowControl w:val="0"/>
              <w:numPr>
                <w:ilvl w:val="0"/>
                <w:numId w:val="9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mbria" w:hAnsi="Times New Roman"/>
                <w:bCs/>
                <w:iCs/>
                <w:color w:val="000000"/>
                <w:sz w:val="24"/>
                <w:szCs w:val="24"/>
              </w:rPr>
            </w:pPr>
            <w:r w:rsidRPr="00A1364A">
              <w:rPr>
                <w:rFonts w:ascii="Times New Roman" w:eastAsia="Cambria" w:hAnsi="Times New Roman"/>
                <w:bCs/>
                <w:iCs/>
                <w:color w:val="000000"/>
                <w:sz w:val="24"/>
                <w:szCs w:val="24"/>
              </w:rPr>
              <w:t>Uwagi ogólne o państwie i prawie rzymskim - 4 godz.</w:t>
            </w:r>
          </w:p>
          <w:p w14:paraId="52E56223" w14:textId="77777777" w:rsidR="00DF7A6F" w:rsidRPr="00A1364A" w:rsidRDefault="00DF7A6F" w:rsidP="00DF7A6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720"/>
              <w:jc w:val="both"/>
              <w:rPr>
                <w:rFonts w:ascii="Times New Roman" w:eastAsia="Cambria" w:hAnsi="Times New Roman"/>
                <w:bCs/>
                <w:iCs/>
                <w:color w:val="000000"/>
                <w:sz w:val="24"/>
                <w:szCs w:val="24"/>
              </w:rPr>
            </w:pPr>
          </w:p>
          <w:p w14:paraId="6EE1083D" w14:textId="77777777" w:rsidR="00DF7A6F" w:rsidRPr="00A1364A" w:rsidRDefault="00DF7A6F" w:rsidP="00DF7A6F">
            <w:pPr>
              <w:widowControl w:val="0"/>
              <w:numPr>
                <w:ilvl w:val="0"/>
                <w:numId w:val="9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mbria" w:hAnsi="Times New Roman"/>
                <w:bCs/>
                <w:iCs/>
                <w:color w:val="000000"/>
                <w:sz w:val="24"/>
                <w:szCs w:val="24"/>
              </w:rPr>
            </w:pPr>
            <w:r w:rsidRPr="00A1364A">
              <w:rPr>
                <w:rFonts w:ascii="Times New Roman" w:eastAsia="Cambria" w:hAnsi="Times New Roman"/>
                <w:bCs/>
                <w:iCs/>
                <w:color w:val="000000"/>
                <w:sz w:val="24"/>
                <w:szCs w:val="24"/>
              </w:rPr>
              <w:t>Omówienie ustroju imperium w rozwoju historycznym (królestwo, republika, pryncypat i dominat) – 4 godz.</w:t>
            </w:r>
          </w:p>
          <w:p w14:paraId="34D3DE81" w14:textId="77777777" w:rsidR="00DF7A6F" w:rsidRPr="00A1364A" w:rsidRDefault="00DF7A6F" w:rsidP="00DF7A6F">
            <w:pPr>
              <w:widowControl w:val="0"/>
              <w:numPr>
                <w:ilvl w:val="0"/>
                <w:numId w:val="9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mbria" w:hAnsi="Times New Roman"/>
                <w:bCs/>
                <w:iCs/>
                <w:color w:val="000000"/>
                <w:sz w:val="24"/>
                <w:szCs w:val="24"/>
              </w:rPr>
            </w:pPr>
            <w:r w:rsidRPr="00A1364A">
              <w:rPr>
                <w:rFonts w:ascii="Times New Roman" w:eastAsia="Cambria" w:hAnsi="Times New Roman"/>
                <w:bCs/>
                <w:iCs/>
                <w:color w:val="000000"/>
                <w:sz w:val="24"/>
                <w:szCs w:val="24"/>
              </w:rPr>
              <w:t>Organizacja administracji w rozwoju historycznym (królestwo, republika, pryncypat i dominat) – 4 godz.</w:t>
            </w:r>
          </w:p>
          <w:p w14:paraId="5BD78DAF" w14:textId="77777777" w:rsidR="00DF7A6F" w:rsidRPr="00A1364A" w:rsidRDefault="00DF7A6F" w:rsidP="00DF7A6F">
            <w:pPr>
              <w:widowControl w:val="0"/>
              <w:numPr>
                <w:ilvl w:val="0"/>
                <w:numId w:val="9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mbria" w:hAnsi="Times New Roman"/>
                <w:bCs/>
                <w:iCs/>
                <w:color w:val="000000"/>
                <w:sz w:val="24"/>
                <w:szCs w:val="24"/>
              </w:rPr>
            </w:pPr>
            <w:r w:rsidRPr="00A1364A">
              <w:rPr>
                <w:rFonts w:ascii="Times New Roman" w:eastAsia="Cambria" w:hAnsi="Times New Roman"/>
                <w:bCs/>
                <w:iCs/>
                <w:color w:val="000000"/>
                <w:sz w:val="24"/>
                <w:szCs w:val="24"/>
              </w:rPr>
              <w:t>Urzędy rzymskie (konsulowie, dyktatorzy, trybuni, edylowie, kwestorzy, cenzorzy, pretorzy i inni) – 4 godz.</w:t>
            </w:r>
          </w:p>
          <w:p w14:paraId="5A3BEE52" w14:textId="77777777" w:rsidR="00DF7A6F" w:rsidRPr="00A1364A" w:rsidRDefault="00DF7A6F" w:rsidP="00DF7A6F">
            <w:pPr>
              <w:widowControl w:val="0"/>
              <w:numPr>
                <w:ilvl w:val="0"/>
                <w:numId w:val="9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mbria" w:hAnsi="Times New Roman"/>
                <w:bCs/>
                <w:iCs/>
                <w:color w:val="000000"/>
                <w:sz w:val="24"/>
                <w:szCs w:val="24"/>
              </w:rPr>
            </w:pPr>
            <w:r w:rsidRPr="00A1364A">
              <w:rPr>
                <w:rFonts w:ascii="Times New Roman" w:eastAsia="Cambria" w:hAnsi="Times New Roman"/>
                <w:bCs/>
                <w:iCs/>
                <w:color w:val="000000"/>
                <w:sz w:val="24"/>
                <w:szCs w:val="24"/>
              </w:rPr>
              <w:t xml:space="preserve">Rzymskie odpowiedniki współczesnej administracji – 4 godz. </w:t>
            </w:r>
          </w:p>
          <w:p w14:paraId="07547A01" w14:textId="66098CFC" w:rsidR="002C328C" w:rsidRPr="00A1364A" w:rsidRDefault="00DF7A6F" w:rsidP="6419465A">
            <w:pPr>
              <w:widowControl w:val="0"/>
              <w:shd w:val="clear" w:color="auto" w:fill="FFFFFF" w:themeFill="background1"/>
              <w:spacing w:after="0" w:line="240" w:lineRule="auto"/>
              <w:ind w:left="720"/>
              <w:jc w:val="right"/>
              <w:rPr>
                <w:rFonts w:ascii="Times New Roman" w:eastAsia="Cambria" w:hAnsi="Times New Roman"/>
                <w:color w:val="000000" w:themeColor="text1"/>
                <w:sz w:val="24"/>
                <w:szCs w:val="24"/>
              </w:rPr>
            </w:pPr>
            <w:r w:rsidRPr="6419465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Suma - </w:t>
            </w:r>
            <w:r w:rsidRPr="6419465A">
              <w:rPr>
                <w:rFonts w:ascii="Times New Roman" w:eastAsia="Cambria" w:hAnsi="Times New Roman"/>
                <w:color w:val="000000" w:themeColor="text1"/>
                <w:sz w:val="24"/>
                <w:szCs w:val="24"/>
              </w:rPr>
              <w:t>20 godzin</w:t>
            </w:r>
          </w:p>
        </w:tc>
      </w:tr>
    </w:tbl>
    <w:p w14:paraId="6537F28F" w14:textId="77777777" w:rsidR="0039078C" w:rsidRPr="00A1364A" w:rsidRDefault="0039078C" w:rsidP="0039078C">
      <w:pPr>
        <w:pStyle w:val="Punktygwne"/>
        <w:spacing w:before="0" w:after="0"/>
        <w:rPr>
          <w:b w:val="0"/>
          <w:bCs/>
          <w:szCs w:val="24"/>
        </w:rPr>
      </w:pPr>
    </w:p>
    <w:p w14:paraId="0CBD8C41" w14:textId="0D2924C7" w:rsidR="3A980E99" w:rsidRDefault="3A980E99">
      <w:r>
        <w:br w:type="page"/>
      </w:r>
    </w:p>
    <w:p w14:paraId="61F0D56C" w14:textId="77777777" w:rsidR="0039078C" w:rsidRPr="00A1364A" w:rsidRDefault="0039078C" w:rsidP="0039078C">
      <w:pPr>
        <w:pStyle w:val="Punktygwne"/>
        <w:spacing w:before="0" w:after="0"/>
        <w:ind w:left="426"/>
        <w:rPr>
          <w:b w:val="0"/>
          <w:bCs/>
          <w:szCs w:val="24"/>
        </w:rPr>
      </w:pPr>
      <w:r w:rsidRPr="00A1364A">
        <w:rPr>
          <w:b w:val="0"/>
          <w:bCs/>
          <w:szCs w:val="24"/>
        </w:rPr>
        <w:lastRenderedPageBreak/>
        <w:t xml:space="preserve">3.4 Metody dydaktyczne </w:t>
      </w:r>
    </w:p>
    <w:p w14:paraId="6DFB9E20" w14:textId="77777777" w:rsidR="00D86945" w:rsidRPr="00A1364A" w:rsidRDefault="00D86945" w:rsidP="0039078C">
      <w:pPr>
        <w:pStyle w:val="Punktygwne"/>
        <w:spacing w:before="0" w:after="0"/>
        <w:ind w:left="426"/>
        <w:rPr>
          <w:b w:val="0"/>
          <w:bCs/>
          <w:szCs w:val="24"/>
        </w:rPr>
      </w:pPr>
    </w:p>
    <w:p w14:paraId="70DF9E56" w14:textId="77777777" w:rsidR="00D86945" w:rsidRPr="00A1364A" w:rsidRDefault="00D86945" w:rsidP="0039078C">
      <w:pPr>
        <w:spacing w:after="0" w:line="240" w:lineRule="auto"/>
        <w:jc w:val="both"/>
        <w:rPr>
          <w:rFonts w:ascii="Times New Roman" w:eastAsia="Cambria" w:hAnsi="Times New Roman"/>
          <w:bCs/>
          <w:iCs/>
          <w:color w:val="000000"/>
          <w:spacing w:val="-14"/>
          <w:sz w:val="24"/>
          <w:szCs w:val="24"/>
        </w:rPr>
      </w:pPr>
    </w:p>
    <w:p w14:paraId="7D88F40E" w14:textId="76BCBED2" w:rsidR="00DF7A6F" w:rsidRPr="00A1364A" w:rsidRDefault="652EA28D" w:rsidP="6419465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6419465A">
        <w:rPr>
          <w:rFonts w:ascii="Times New Roman" w:hAnsi="Times New Roman"/>
          <w:sz w:val="24"/>
          <w:szCs w:val="24"/>
        </w:rPr>
        <w:t>K</w:t>
      </w:r>
      <w:r w:rsidR="00DF7A6F" w:rsidRPr="6419465A">
        <w:rPr>
          <w:rFonts w:ascii="Times New Roman" w:hAnsi="Times New Roman"/>
          <w:sz w:val="24"/>
          <w:szCs w:val="24"/>
        </w:rPr>
        <w:t>onwersatoria problemowe wraz z prezentacją multimedialną, rozwiązywanie zadań problemowych</w:t>
      </w:r>
    </w:p>
    <w:p w14:paraId="144A5D23" w14:textId="77777777" w:rsidR="0039078C" w:rsidRPr="00A1364A" w:rsidRDefault="0039078C" w:rsidP="0039078C">
      <w:pPr>
        <w:pStyle w:val="Punktygwne"/>
        <w:spacing w:before="0" w:after="0"/>
        <w:rPr>
          <w:b w:val="0"/>
          <w:bCs/>
          <w:szCs w:val="24"/>
        </w:rPr>
      </w:pPr>
    </w:p>
    <w:p w14:paraId="1078A5AC" w14:textId="77777777" w:rsidR="0039078C" w:rsidRPr="00A1364A" w:rsidRDefault="0039078C" w:rsidP="0039078C">
      <w:pPr>
        <w:pStyle w:val="Punktygwne"/>
        <w:tabs>
          <w:tab w:val="left" w:pos="284"/>
        </w:tabs>
        <w:spacing w:before="0" w:after="0"/>
        <w:rPr>
          <w:b w:val="0"/>
          <w:bCs/>
          <w:szCs w:val="24"/>
        </w:rPr>
      </w:pPr>
      <w:r w:rsidRPr="00A1364A">
        <w:rPr>
          <w:b w:val="0"/>
          <w:bCs/>
          <w:szCs w:val="24"/>
        </w:rPr>
        <w:t xml:space="preserve">4. METODY I KRYTERIA OCENY </w:t>
      </w:r>
    </w:p>
    <w:p w14:paraId="738610EB" w14:textId="77777777" w:rsidR="0039078C" w:rsidRPr="00A1364A" w:rsidRDefault="0039078C" w:rsidP="0039078C">
      <w:pPr>
        <w:pStyle w:val="Punktygwne"/>
        <w:tabs>
          <w:tab w:val="left" w:pos="284"/>
        </w:tabs>
        <w:spacing w:before="0" w:after="0"/>
        <w:rPr>
          <w:b w:val="0"/>
          <w:bCs/>
          <w:szCs w:val="24"/>
        </w:rPr>
      </w:pPr>
    </w:p>
    <w:p w14:paraId="53742ADA" w14:textId="77777777" w:rsidR="0039078C" w:rsidRPr="00A1364A" w:rsidRDefault="0039078C" w:rsidP="0039078C">
      <w:pPr>
        <w:pStyle w:val="Punktygwne"/>
        <w:spacing w:before="0" w:after="0"/>
        <w:ind w:left="426"/>
        <w:rPr>
          <w:b w:val="0"/>
          <w:bCs/>
          <w:szCs w:val="24"/>
        </w:rPr>
      </w:pPr>
      <w:r w:rsidRPr="00A1364A">
        <w:rPr>
          <w:b w:val="0"/>
          <w:bCs/>
          <w:szCs w:val="24"/>
        </w:rPr>
        <w:t>4.1 Sposoby weryfikacji efektów uczenia się</w:t>
      </w:r>
    </w:p>
    <w:p w14:paraId="637805D2" w14:textId="77777777" w:rsidR="0039078C" w:rsidRPr="00A1364A" w:rsidRDefault="0039078C" w:rsidP="0039078C">
      <w:pPr>
        <w:pStyle w:val="Punktygwne"/>
        <w:spacing w:before="0" w:after="0"/>
        <w:rPr>
          <w:b w:val="0"/>
          <w:bCs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59"/>
        <w:gridCol w:w="4996"/>
        <w:gridCol w:w="2099"/>
      </w:tblGrid>
      <w:tr w:rsidR="0039078C" w:rsidRPr="00A1364A" w14:paraId="5C3740EA" w14:textId="77777777" w:rsidTr="3A980E99"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C1A4F7" w14:textId="77777777" w:rsidR="0039078C" w:rsidRPr="00A1364A" w:rsidRDefault="0039078C">
            <w:pPr>
              <w:pStyle w:val="Punktygwne"/>
              <w:spacing w:before="0" w:after="0"/>
              <w:jc w:val="center"/>
              <w:rPr>
                <w:b w:val="0"/>
                <w:bCs/>
                <w:szCs w:val="24"/>
              </w:rPr>
            </w:pPr>
            <w:r w:rsidRPr="00A1364A">
              <w:rPr>
                <w:b w:val="0"/>
                <w:bCs/>
                <w:szCs w:val="24"/>
              </w:rPr>
              <w:t>Symbol efektu</w:t>
            </w:r>
          </w:p>
        </w:tc>
        <w:tc>
          <w:tcPr>
            <w:tcW w:w="5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C1580F" w14:textId="5E5DD03B" w:rsidR="0039078C" w:rsidRPr="00A1364A" w:rsidRDefault="0039078C" w:rsidP="3A980E99">
            <w:pPr>
              <w:pStyle w:val="Punktygwne"/>
              <w:spacing w:before="0" w:after="0"/>
              <w:jc w:val="center"/>
              <w:rPr>
                <w:b w:val="0"/>
                <w:color w:val="000000"/>
              </w:rPr>
            </w:pPr>
            <w:r w:rsidRPr="3A980E99">
              <w:rPr>
                <w:b w:val="0"/>
                <w:color w:val="000000" w:themeColor="text1"/>
              </w:rPr>
              <w:t xml:space="preserve">Metody oceny efektów uczenia </w:t>
            </w:r>
            <w:r w:rsidR="1997CD46" w:rsidRPr="3A980E99">
              <w:rPr>
                <w:b w:val="0"/>
                <w:color w:val="000000" w:themeColor="text1"/>
              </w:rPr>
              <w:t>się</w:t>
            </w:r>
          </w:p>
          <w:p w14:paraId="12080E0F" w14:textId="77777777" w:rsidR="0039078C" w:rsidRPr="00A1364A" w:rsidRDefault="0039078C">
            <w:pPr>
              <w:pStyle w:val="Punktygwne"/>
              <w:spacing w:before="0" w:after="0"/>
              <w:jc w:val="center"/>
              <w:rPr>
                <w:b w:val="0"/>
                <w:bCs/>
                <w:szCs w:val="24"/>
              </w:rPr>
            </w:pPr>
            <w:r w:rsidRPr="00A1364A">
              <w:rPr>
                <w:b w:val="0"/>
                <w:bCs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A5CD06" w14:textId="77777777" w:rsidR="0039078C" w:rsidRPr="00A1364A" w:rsidRDefault="0039078C">
            <w:pPr>
              <w:pStyle w:val="Punktygwne"/>
              <w:spacing w:before="0" w:after="0"/>
              <w:jc w:val="center"/>
              <w:rPr>
                <w:b w:val="0"/>
                <w:bCs/>
                <w:szCs w:val="24"/>
              </w:rPr>
            </w:pPr>
            <w:r w:rsidRPr="00A1364A">
              <w:rPr>
                <w:b w:val="0"/>
                <w:bCs/>
                <w:szCs w:val="24"/>
              </w:rPr>
              <w:t xml:space="preserve">Forma zajęć dydaktycznych </w:t>
            </w:r>
          </w:p>
          <w:p w14:paraId="52574297" w14:textId="77777777" w:rsidR="0039078C" w:rsidRPr="00A1364A" w:rsidRDefault="0039078C">
            <w:pPr>
              <w:pStyle w:val="Punktygwne"/>
              <w:spacing w:before="0" w:after="0"/>
              <w:jc w:val="center"/>
              <w:rPr>
                <w:b w:val="0"/>
                <w:bCs/>
                <w:szCs w:val="24"/>
              </w:rPr>
            </w:pPr>
            <w:r w:rsidRPr="00A1364A">
              <w:rPr>
                <w:b w:val="0"/>
                <w:bCs/>
                <w:szCs w:val="24"/>
              </w:rPr>
              <w:t xml:space="preserve">(w, </w:t>
            </w:r>
            <w:proofErr w:type="spellStart"/>
            <w:r w:rsidRPr="00A1364A">
              <w:rPr>
                <w:b w:val="0"/>
                <w:bCs/>
                <w:szCs w:val="24"/>
              </w:rPr>
              <w:t>ćw</w:t>
            </w:r>
            <w:proofErr w:type="spellEnd"/>
            <w:r w:rsidRPr="00A1364A">
              <w:rPr>
                <w:b w:val="0"/>
                <w:bCs/>
                <w:szCs w:val="24"/>
              </w:rPr>
              <w:t>, …)</w:t>
            </w:r>
          </w:p>
        </w:tc>
      </w:tr>
      <w:tr w:rsidR="0039078C" w:rsidRPr="00A1364A" w14:paraId="0E574470" w14:textId="77777777" w:rsidTr="3A980E99"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FA6E7" w14:textId="77777777" w:rsidR="0039078C" w:rsidRPr="00A1364A" w:rsidRDefault="2CF053C0" w:rsidP="6419465A">
            <w:pPr>
              <w:pStyle w:val="Punktygwne"/>
              <w:spacing w:before="0" w:after="0"/>
              <w:jc w:val="center"/>
              <w:rPr>
                <w:b w:val="0"/>
                <w:sz w:val="20"/>
                <w:szCs w:val="20"/>
              </w:rPr>
            </w:pPr>
            <w:r w:rsidRPr="6419465A">
              <w:rPr>
                <w:b w:val="0"/>
                <w:w w:val="89"/>
                <w:sz w:val="20"/>
                <w:szCs w:val="20"/>
              </w:rPr>
              <w:t>EK_01 – EK_10</w:t>
            </w:r>
          </w:p>
        </w:tc>
        <w:tc>
          <w:tcPr>
            <w:tcW w:w="5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6465F3" w14:textId="6B5A0340" w:rsidR="0039078C" w:rsidRPr="00A1364A" w:rsidRDefault="4CD9FD34" w:rsidP="004C3CE2">
            <w:pPr>
              <w:pStyle w:val="Punktygwne"/>
              <w:spacing w:before="0" w:after="0"/>
              <w:jc w:val="center"/>
              <w:rPr>
                <w:b w:val="0"/>
              </w:rPr>
            </w:pPr>
            <w:r w:rsidRPr="6419465A">
              <w:rPr>
                <w:b w:val="0"/>
                <w:color w:val="000000" w:themeColor="text1"/>
              </w:rPr>
              <w:t xml:space="preserve">obserwacja w trakcie zajęć </w:t>
            </w:r>
          </w:p>
          <w:p w14:paraId="0B3B0101" w14:textId="33CDE83B" w:rsidR="0039078C" w:rsidRPr="00A1364A" w:rsidRDefault="009453D6" w:rsidP="6419465A">
            <w:pPr>
              <w:pStyle w:val="Punktygwne"/>
              <w:spacing w:before="0" w:after="0"/>
              <w:jc w:val="center"/>
              <w:rPr>
                <w:b w:val="0"/>
                <w:color w:val="000000"/>
              </w:rPr>
            </w:pPr>
            <w:r w:rsidRPr="6419465A">
              <w:rPr>
                <w:b w:val="0"/>
                <w:color w:val="000000" w:themeColor="text1"/>
              </w:rPr>
              <w:t>Kolokwium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CBA36E" w14:textId="4AD11F2A" w:rsidR="0039078C" w:rsidRPr="00A1364A" w:rsidRDefault="00DF7A6F" w:rsidP="6419465A">
            <w:pPr>
              <w:pStyle w:val="Punktygwne"/>
              <w:spacing w:before="0" w:after="0"/>
              <w:jc w:val="center"/>
              <w:rPr>
                <w:b w:val="0"/>
              </w:rPr>
            </w:pPr>
            <w:proofErr w:type="spellStart"/>
            <w:r>
              <w:rPr>
                <w:b w:val="0"/>
              </w:rPr>
              <w:t>K</w:t>
            </w:r>
            <w:r w:rsidR="1C65275E">
              <w:rPr>
                <w:b w:val="0"/>
              </w:rPr>
              <w:t>onw</w:t>
            </w:r>
            <w:proofErr w:type="spellEnd"/>
            <w:r w:rsidR="6DEE5940">
              <w:rPr>
                <w:b w:val="0"/>
              </w:rPr>
              <w:t>.</w:t>
            </w:r>
          </w:p>
        </w:tc>
      </w:tr>
    </w:tbl>
    <w:p w14:paraId="463F29E8" w14:textId="77777777" w:rsidR="0039078C" w:rsidRPr="00A1364A" w:rsidRDefault="0039078C" w:rsidP="0039078C">
      <w:pPr>
        <w:pStyle w:val="Punktygwne"/>
        <w:spacing w:before="0" w:after="0"/>
        <w:rPr>
          <w:b w:val="0"/>
          <w:bCs/>
          <w:szCs w:val="24"/>
        </w:rPr>
      </w:pPr>
    </w:p>
    <w:p w14:paraId="0AFAEE5A" w14:textId="77777777" w:rsidR="0039078C" w:rsidRPr="00A1364A" w:rsidRDefault="0039078C" w:rsidP="0039078C">
      <w:pPr>
        <w:pStyle w:val="Punktygwne"/>
        <w:spacing w:before="0" w:after="0"/>
        <w:ind w:left="426"/>
        <w:rPr>
          <w:b w:val="0"/>
          <w:bCs/>
          <w:szCs w:val="24"/>
        </w:rPr>
      </w:pPr>
      <w:r w:rsidRPr="00A1364A">
        <w:rPr>
          <w:b w:val="0"/>
          <w:bCs/>
          <w:szCs w:val="24"/>
        </w:rPr>
        <w:t xml:space="preserve">4.2 Warunki zaliczenia przedmiotu (kryteria oceniania) </w:t>
      </w:r>
    </w:p>
    <w:p w14:paraId="3B7B4B86" w14:textId="77777777" w:rsidR="0039078C" w:rsidRPr="00A1364A" w:rsidRDefault="0039078C" w:rsidP="0039078C">
      <w:pPr>
        <w:pStyle w:val="Punktygwne"/>
        <w:spacing w:before="0" w:after="0"/>
        <w:ind w:left="426"/>
        <w:rPr>
          <w:b w:val="0"/>
          <w:bCs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39078C" w:rsidRPr="00A1364A" w14:paraId="378AA0FA" w14:textId="77777777" w:rsidTr="3A980E99">
        <w:tc>
          <w:tcPr>
            <w:tcW w:w="9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FF5F2" w14:textId="77777777" w:rsidR="0039078C" w:rsidRPr="00A1364A" w:rsidRDefault="0039078C">
            <w:pPr>
              <w:pStyle w:val="Punktygwne"/>
              <w:spacing w:before="0" w:after="0"/>
              <w:rPr>
                <w:b w:val="0"/>
                <w:bCs/>
                <w:szCs w:val="24"/>
              </w:rPr>
            </w:pPr>
          </w:p>
          <w:p w14:paraId="4424B757" w14:textId="132CE41B" w:rsidR="671A2BF3" w:rsidRDefault="671A2BF3" w:rsidP="04643C50">
            <w:pPr>
              <w:jc w:val="both"/>
            </w:pPr>
            <w:r w:rsidRPr="04643C50">
              <w:rPr>
                <w:rFonts w:ascii="Corbel" w:eastAsia="Corbel" w:hAnsi="Corbel" w:cs="Corbel"/>
                <w:sz w:val="24"/>
                <w:szCs w:val="24"/>
              </w:rPr>
              <w:t>Warunkiem zaliczenia jest uzyskania pozytywnej oceny</w:t>
            </w:r>
            <w:r w:rsidRPr="04643C50">
              <w:rPr>
                <w:rFonts w:ascii="Times New Roman" w:eastAsia="Times New Roman" w:hAnsi="Times New Roman"/>
                <w:sz w:val="24"/>
                <w:szCs w:val="24"/>
              </w:rPr>
              <w:t>. Zaliczenie ma formę pisemną lub ustną i polega na odpowiedzi na zadane pytana. Zaliczenie zawierać może pytania testowe, otwarte oraz problemy do rozwiązania.</w:t>
            </w:r>
            <w:r w:rsidRPr="04643C50">
              <w:rPr>
                <w:rFonts w:ascii="Times New Roman" w:eastAsia="Times New Roman" w:hAnsi="Times New Roman"/>
                <w:smallCaps/>
                <w:sz w:val="24"/>
                <w:szCs w:val="24"/>
              </w:rPr>
              <w:t xml:space="preserve"> </w:t>
            </w:r>
            <w:r w:rsidRPr="04643C50">
              <w:rPr>
                <w:rFonts w:ascii="Times New Roman" w:eastAsia="Times New Roman" w:hAnsi="Times New Roman"/>
                <w:sz w:val="24"/>
                <w:szCs w:val="24"/>
              </w:rPr>
              <w:t>Uzyskanie oceny pozytywnej wymaga udzielenia poprawnych odpowiedzi na ponad 50% pytań. Zaliczenie trwa łącznie 1 godzinę zegarową. W wypadku zaliczenia ustnego – 3 pytania zadawane przez egzaminatora.</w:t>
            </w:r>
            <w:r w:rsidRPr="04643C50">
              <w:rPr>
                <w:rFonts w:ascii="Corbel" w:eastAsia="Corbel" w:hAnsi="Corbel" w:cs="Corbel"/>
                <w:b/>
                <w:bCs/>
                <w:smallCaps/>
                <w:sz w:val="24"/>
                <w:szCs w:val="24"/>
              </w:rPr>
              <w:t xml:space="preserve"> </w:t>
            </w:r>
            <w:r w:rsidRPr="04643C50">
              <w:rPr>
                <w:rFonts w:ascii="Corbel" w:eastAsia="Corbel" w:hAnsi="Corbel" w:cs="Corbel"/>
                <w:color w:val="000000" w:themeColor="text1"/>
              </w:rPr>
              <w:t xml:space="preserve">Przyjęte kryteria oceniania: osiągnięcie efektów uczenia się w stopniu poniżej 50% - ocena niedostateczna, osiągnięcie efektów uczenia się w przedziale 50-60%- ocena dostateczna, 61-70% - dostateczny plus, 71-80% - dobry, 81-90% dobry plus, powyżej 90 %- ocena bardzo dobry. </w:t>
            </w:r>
          </w:p>
          <w:p w14:paraId="74C6BA50" w14:textId="6327EEDA" w:rsidR="04643C50" w:rsidRDefault="2AC1F848" w:rsidP="04643C50">
            <w:pPr>
              <w:pStyle w:val="Punktygwne"/>
              <w:spacing w:before="0" w:after="0"/>
            </w:pPr>
            <w:r w:rsidRPr="3A980E99">
              <w:rPr>
                <w:rFonts w:ascii="Corbel" w:eastAsia="Corbel" w:hAnsi="Corbel" w:cs="Corbel"/>
              </w:rPr>
              <w:t>Kryteria oceny: kompletność odpowiedzi, poprawna terminologia, aktualny stan prawny.</w:t>
            </w:r>
          </w:p>
          <w:p w14:paraId="5630AD66" w14:textId="77777777" w:rsidR="00BC5800" w:rsidRPr="00A1364A" w:rsidRDefault="00BC5800" w:rsidP="004C3CE2">
            <w:pPr>
              <w:pStyle w:val="Punktygwne"/>
              <w:spacing w:before="0" w:after="0"/>
              <w:rPr>
                <w:b w:val="0"/>
                <w:bCs/>
                <w:smallCaps w:val="0"/>
                <w:szCs w:val="24"/>
              </w:rPr>
            </w:pPr>
          </w:p>
        </w:tc>
      </w:tr>
    </w:tbl>
    <w:p w14:paraId="61829076" w14:textId="77777777" w:rsidR="0039078C" w:rsidRPr="00A1364A" w:rsidRDefault="0039078C" w:rsidP="0039078C">
      <w:pPr>
        <w:pStyle w:val="Punktygwne"/>
        <w:spacing w:before="0" w:after="0"/>
        <w:rPr>
          <w:b w:val="0"/>
          <w:bCs/>
          <w:szCs w:val="24"/>
        </w:rPr>
      </w:pPr>
    </w:p>
    <w:p w14:paraId="32066DA3" w14:textId="77777777" w:rsidR="0039078C" w:rsidRPr="00A1364A" w:rsidRDefault="0039078C" w:rsidP="3A980E99">
      <w:pPr>
        <w:pStyle w:val="Bezodstpw"/>
        <w:ind w:left="284" w:hanging="284"/>
        <w:jc w:val="both"/>
        <w:rPr>
          <w:rFonts w:ascii="Times New Roman" w:hAnsi="Times New Roman"/>
          <w:b/>
          <w:bCs/>
          <w:sz w:val="24"/>
          <w:szCs w:val="24"/>
        </w:rPr>
      </w:pPr>
      <w:r w:rsidRPr="3A980E99">
        <w:rPr>
          <w:rFonts w:ascii="Times New Roman" w:hAnsi="Times New Roman"/>
          <w:b/>
          <w:bCs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2BA226A1" w14:textId="77777777" w:rsidR="0039078C" w:rsidRPr="00A1364A" w:rsidRDefault="0039078C" w:rsidP="0039078C">
      <w:pPr>
        <w:pStyle w:val="Punktygwne"/>
        <w:spacing w:before="0" w:after="0"/>
        <w:rPr>
          <w:b w:val="0"/>
          <w:bCs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3"/>
        <w:gridCol w:w="4331"/>
      </w:tblGrid>
      <w:tr w:rsidR="0039078C" w:rsidRPr="00A1364A" w14:paraId="63D9DE79" w14:textId="77777777" w:rsidTr="3A980E99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452BB7" w14:textId="77777777" w:rsidR="0039078C" w:rsidRPr="00A1364A" w:rsidRDefault="0039078C">
            <w:pPr>
              <w:pStyle w:val="Akapitzlist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1364A">
              <w:rPr>
                <w:rFonts w:ascii="Times New Roman" w:hAnsi="Times New Roman"/>
                <w:bCs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AACCBA" w14:textId="77777777" w:rsidR="0039078C" w:rsidRPr="00A1364A" w:rsidRDefault="0039078C">
            <w:pPr>
              <w:pStyle w:val="Akapitzlist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1364A">
              <w:rPr>
                <w:rFonts w:ascii="Times New Roman" w:hAnsi="Times New Roman"/>
                <w:bCs/>
                <w:sz w:val="24"/>
                <w:szCs w:val="24"/>
              </w:rPr>
              <w:t>Średnia liczba godzin na zrealizowanie aktywności</w:t>
            </w:r>
          </w:p>
        </w:tc>
      </w:tr>
      <w:tr w:rsidR="0039078C" w:rsidRPr="00A1364A" w14:paraId="345F36DA" w14:textId="77777777" w:rsidTr="3A980E99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26504" w14:textId="13D0779B" w:rsidR="0039078C" w:rsidRPr="00A1364A" w:rsidRDefault="0039078C" w:rsidP="3A980E99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3A980E99">
              <w:rPr>
                <w:rFonts w:ascii="Times New Roman" w:hAnsi="Times New Roman"/>
                <w:sz w:val="24"/>
                <w:szCs w:val="24"/>
              </w:rPr>
              <w:t xml:space="preserve">Godziny z </w:t>
            </w:r>
            <w:r w:rsidR="4BE7E18A" w:rsidRPr="3A980E99">
              <w:rPr>
                <w:rFonts w:ascii="Times New Roman" w:hAnsi="Times New Roman"/>
                <w:sz w:val="24"/>
                <w:szCs w:val="24"/>
              </w:rPr>
              <w:t xml:space="preserve">harmonogramu </w:t>
            </w:r>
            <w:r w:rsidRPr="3A980E99">
              <w:rPr>
                <w:rFonts w:ascii="Times New Roman" w:hAnsi="Times New Roman"/>
                <w:sz w:val="24"/>
                <w:szCs w:val="24"/>
              </w:rPr>
              <w:t>studiów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759B1" w14:textId="786768CA" w:rsidR="0039078C" w:rsidRPr="00A1364A" w:rsidRDefault="009453D6" w:rsidP="04643C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3A980E99">
              <w:rPr>
                <w:rFonts w:ascii="Times New Roman" w:hAnsi="Times New Roman"/>
                <w:sz w:val="24"/>
                <w:szCs w:val="24"/>
              </w:rPr>
              <w:t>20</w:t>
            </w:r>
            <w:r w:rsidR="0039078C" w:rsidRPr="3A980E99">
              <w:rPr>
                <w:rFonts w:ascii="Times New Roman" w:hAnsi="Times New Roman"/>
                <w:sz w:val="24"/>
                <w:szCs w:val="24"/>
              </w:rPr>
              <w:t xml:space="preserve"> godz.</w:t>
            </w:r>
          </w:p>
          <w:p w14:paraId="17AD93B2" w14:textId="77777777" w:rsidR="0039078C" w:rsidRPr="00A1364A" w:rsidRDefault="0039078C" w:rsidP="004C3CE2">
            <w:pPr>
              <w:pStyle w:val="Akapitzlist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39078C" w:rsidRPr="00A1364A" w14:paraId="6A52C84D" w14:textId="77777777" w:rsidTr="3A980E99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A0769" w14:textId="48C6E656" w:rsidR="0039078C" w:rsidRPr="00A1364A" w:rsidRDefault="0039078C" w:rsidP="3A980E99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3A980E99">
              <w:rPr>
                <w:rFonts w:ascii="Times New Roman" w:hAnsi="Times New Roman"/>
                <w:sz w:val="24"/>
                <w:szCs w:val="24"/>
              </w:rPr>
              <w:t>Inne z udziałem nauczyciela</w:t>
            </w:r>
            <w:r w:rsidR="4D3F8FDC" w:rsidRPr="3A980E99">
              <w:rPr>
                <w:rFonts w:ascii="Times New Roman" w:hAnsi="Times New Roman"/>
                <w:sz w:val="24"/>
                <w:szCs w:val="24"/>
              </w:rPr>
              <w:t xml:space="preserve"> akademickiego</w:t>
            </w:r>
          </w:p>
          <w:p w14:paraId="49ABEFC1" w14:textId="77777777" w:rsidR="0039078C" w:rsidRPr="00A1364A" w:rsidRDefault="0039078C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A1364A">
              <w:rPr>
                <w:rFonts w:ascii="Times New Roman" w:hAnsi="Times New Roman"/>
                <w:bCs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AF140" w14:textId="1607EF73" w:rsidR="00A0088F" w:rsidRPr="00A1364A" w:rsidRDefault="3DCCB911" w:rsidP="04643C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3A980E99">
              <w:rPr>
                <w:rFonts w:ascii="Times New Roman" w:hAnsi="Times New Roman"/>
                <w:sz w:val="24"/>
                <w:szCs w:val="24"/>
              </w:rPr>
              <w:t>15 godz.</w:t>
            </w:r>
          </w:p>
          <w:p w14:paraId="0DE4B5B7" w14:textId="77777777" w:rsidR="0039078C" w:rsidRPr="00A1364A" w:rsidRDefault="0039078C" w:rsidP="002C328C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39078C" w:rsidRPr="00A1364A" w14:paraId="46D7F873" w14:textId="77777777" w:rsidTr="3A980E99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0431A" w14:textId="77777777" w:rsidR="0039078C" w:rsidRPr="00A1364A" w:rsidRDefault="0039078C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A1364A">
              <w:rPr>
                <w:rFonts w:ascii="Times New Roman" w:hAnsi="Times New Roman"/>
                <w:bCs/>
                <w:sz w:val="24"/>
                <w:szCs w:val="24"/>
              </w:rPr>
              <w:t>Godziny niekontaktowe – praca własna studenta</w:t>
            </w:r>
          </w:p>
          <w:p w14:paraId="1937B812" w14:textId="77777777" w:rsidR="0039078C" w:rsidRPr="00A1364A" w:rsidRDefault="0039078C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A1364A">
              <w:rPr>
                <w:rFonts w:ascii="Times New Roman" w:hAnsi="Times New Roman"/>
                <w:bCs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FD20D" w14:textId="77777777" w:rsidR="0039078C" w:rsidRPr="00A1364A" w:rsidRDefault="00A36C2A" w:rsidP="004C3CE2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1364A">
              <w:rPr>
                <w:rFonts w:ascii="Times New Roman" w:hAnsi="Times New Roman"/>
                <w:bCs/>
                <w:sz w:val="24"/>
                <w:szCs w:val="24"/>
              </w:rPr>
              <w:t>40</w:t>
            </w:r>
            <w:r w:rsidR="0039078C" w:rsidRPr="00A1364A">
              <w:rPr>
                <w:rFonts w:ascii="Times New Roman" w:hAnsi="Times New Roman"/>
                <w:bCs/>
                <w:sz w:val="24"/>
                <w:szCs w:val="24"/>
              </w:rPr>
              <w:t xml:space="preserve"> godzin</w:t>
            </w:r>
          </w:p>
          <w:p w14:paraId="66204FF1" w14:textId="77777777" w:rsidR="0039078C" w:rsidRPr="00A1364A" w:rsidRDefault="0039078C" w:rsidP="004C3CE2">
            <w:pPr>
              <w:pStyle w:val="Akapitzlist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39078C" w:rsidRPr="00A1364A" w14:paraId="03639AFE" w14:textId="77777777" w:rsidTr="3A980E99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B2727" w14:textId="77777777" w:rsidR="0039078C" w:rsidRPr="00A1364A" w:rsidRDefault="0039078C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A1364A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SUMA GODZIN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8EA849" w14:textId="6881764B" w:rsidR="0039078C" w:rsidRPr="00A1364A" w:rsidRDefault="32D2B802" w:rsidP="6419465A">
            <w:pPr>
              <w:pStyle w:val="Akapitzlist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 w:rsidRPr="6419465A"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</w:tr>
      <w:tr w:rsidR="0039078C" w:rsidRPr="00A1364A" w14:paraId="42922784" w14:textId="77777777" w:rsidTr="3A980E99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1C35E" w14:textId="77777777" w:rsidR="0039078C" w:rsidRPr="00A1364A" w:rsidRDefault="0039078C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A1364A">
              <w:rPr>
                <w:rFonts w:ascii="Times New Roman" w:hAnsi="Times New Roman"/>
                <w:bCs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778152" w14:textId="77777777" w:rsidR="0039078C" w:rsidRPr="00A1364A" w:rsidRDefault="009453D6" w:rsidP="004C3CE2">
            <w:pPr>
              <w:pStyle w:val="Akapitzlist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1364A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</w:tr>
    </w:tbl>
    <w:p w14:paraId="6BBE219B" w14:textId="77777777" w:rsidR="0039078C" w:rsidRPr="00A1364A" w:rsidRDefault="0039078C" w:rsidP="0039078C">
      <w:pPr>
        <w:pStyle w:val="Punktygwne"/>
        <w:spacing w:before="0" w:after="0"/>
        <w:ind w:left="426"/>
        <w:rPr>
          <w:b w:val="0"/>
          <w:bCs/>
          <w:i/>
          <w:szCs w:val="24"/>
        </w:rPr>
      </w:pPr>
      <w:r w:rsidRPr="00A1364A">
        <w:rPr>
          <w:b w:val="0"/>
          <w:bCs/>
          <w:i/>
          <w:szCs w:val="24"/>
        </w:rPr>
        <w:t>* Należy uwzględnić, że 1 pkt ECTS odpowiada 25-30 godzin całkowitego nakładu pracy studenta.</w:t>
      </w:r>
    </w:p>
    <w:p w14:paraId="5448A759" w14:textId="77777777" w:rsidR="00485C64" w:rsidRDefault="00485C64" w:rsidP="6419465A">
      <w:pPr>
        <w:pStyle w:val="Punktygwne"/>
        <w:spacing w:before="0" w:after="0"/>
        <w:rPr>
          <w:b w:val="0"/>
        </w:rPr>
      </w:pPr>
    </w:p>
    <w:p w14:paraId="16E3DD5A" w14:textId="6AFF03FB" w:rsidR="0039078C" w:rsidRPr="00A1364A" w:rsidRDefault="0039078C" w:rsidP="6419465A">
      <w:pPr>
        <w:pStyle w:val="Punktygwne"/>
        <w:spacing w:before="0" w:after="0"/>
        <w:rPr>
          <w:b w:val="0"/>
        </w:rPr>
      </w:pPr>
      <w:r>
        <w:rPr>
          <w:b w:val="0"/>
        </w:rPr>
        <w:t>6. PRAKTYKI ZAWODOWE W RAMACH PRZEDMIOTU</w:t>
      </w:r>
    </w:p>
    <w:p w14:paraId="6B62F1B3" w14:textId="77777777" w:rsidR="0039078C" w:rsidRPr="00A1364A" w:rsidRDefault="0039078C" w:rsidP="0039078C">
      <w:pPr>
        <w:pStyle w:val="Punktygwne"/>
        <w:spacing w:before="0" w:after="0"/>
        <w:ind w:left="360"/>
        <w:rPr>
          <w:b w:val="0"/>
          <w:bCs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39078C" w:rsidRPr="00A1364A" w14:paraId="146D6691" w14:textId="77777777" w:rsidTr="6419465A">
        <w:trPr>
          <w:trHeight w:val="39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98D25" w14:textId="77777777" w:rsidR="0039078C" w:rsidRPr="00A1364A" w:rsidRDefault="0039078C">
            <w:pPr>
              <w:pStyle w:val="Punktygwne"/>
              <w:spacing w:before="0" w:after="0"/>
              <w:rPr>
                <w:b w:val="0"/>
                <w:bCs/>
                <w:szCs w:val="24"/>
              </w:rPr>
            </w:pPr>
            <w:r w:rsidRPr="00A1364A">
              <w:rPr>
                <w:b w:val="0"/>
                <w:bCs/>
                <w:szCs w:val="24"/>
              </w:rPr>
              <w:t>wymiar godzinowy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</w:tcPr>
          <w:p w14:paraId="02F2C34E" w14:textId="1322AB70" w:rsidR="0039078C" w:rsidRPr="00A1364A" w:rsidRDefault="6E4B6E8E" w:rsidP="6419465A">
            <w:pPr>
              <w:pStyle w:val="Punktygwne"/>
              <w:spacing w:before="0" w:after="0"/>
              <w:rPr>
                <w:b w:val="0"/>
                <w:color w:val="000000"/>
              </w:rPr>
            </w:pPr>
            <w:r w:rsidRPr="6419465A">
              <w:rPr>
                <w:b w:val="0"/>
                <w:color w:val="000000" w:themeColor="text1"/>
              </w:rPr>
              <w:t>Nie dotyczy</w:t>
            </w:r>
          </w:p>
        </w:tc>
      </w:tr>
      <w:tr w:rsidR="0039078C" w:rsidRPr="00A1364A" w14:paraId="05EFD703" w14:textId="77777777" w:rsidTr="6419465A">
        <w:trPr>
          <w:trHeight w:val="39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ADC5D" w14:textId="77777777" w:rsidR="0039078C" w:rsidRPr="00A1364A" w:rsidRDefault="0039078C">
            <w:pPr>
              <w:pStyle w:val="Punktygwne"/>
              <w:spacing w:before="0" w:after="0"/>
              <w:rPr>
                <w:b w:val="0"/>
                <w:bCs/>
                <w:szCs w:val="24"/>
              </w:rPr>
            </w:pPr>
            <w:r w:rsidRPr="00A1364A">
              <w:rPr>
                <w:b w:val="0"/>
                <w:bCs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</w:tcPr>
          <w:p w14:paraId="680A4E5D" w14:textId="7F570699" w:rsidR="0039078C" w:rsidRPr="00A1364A" w:rsidRDefault="6DCA5658" w:rsidP="6419465A">
            <w:pPr>
              <w:pStyle w:val="Punktygwne"/>
              <w:spacing w:before="0" w:after="0"/>
              <w:rPr>
                <w:b w:val="0"/>
              </w:rPr>
            </w:pPr>
            <w:r>
              <w:rPr>
                <w:b w:val="0"/>
              </w:rPr>
              <w:t>Nie dotyczy</w:t>
            </w:r>
          </w:p>
        </w:tc>
      </w:tr>
    </w:tbl>
    <w:p w14:paraId="19219836" w14:textId="77777777" w:rsidR="0039078C" w:rsidRPr="00A1364A" w:rsidRDefault="0039078C" w:rsidP="0039078C">
      <w:pPr>
        <w:pStyle w:val="Punktygwne"/>
        <w:spacing w:before="0" w:after="0"/>
        <w:ind w:left="360"/>
        <w:rPr>
          <w:b w:val="0"/>
          <w:bCs/>
          <w:szCs w:val="24"/>
        </w:rPr>
      </w:pPr>
    </w:p>
    <w:p w14:paraId="7630DC2B" w14:textId="77777777" w:rsidR="0039078C" w:rsidRPr="00A1364A" w:rsidRDefault="0039078C" w:rsidP="0039078C">
      <w:pPr>
        <w:pStyle w:val="Punktygwne"/>
        <w:spacing w:before="0" w:after="0"/>
        <w:rPr>
          <w:b w:val="0"/>
          <w:bCs/>
          <w:szCs w:val="24"/>
        </w:rPr>
      </w:pPr>
      <w:r w:rsidRPr="00A1364A">
        <w:rPr>
          <w:b w:val="0"/>
          <w:bCs/>
          <w:szCs w:val="24"/>
        </w:rPr>
        <w:t xml:space="preserve">7. LITERATURA </w:t>
      </w:r>
    </w:p>
    <w:p w14:paraId="296FEF7D" w14:textId="77777777" w:rsidR="0039078C" w:rsidRPr="00A1364A" w:rsidRDefault="0039078C" w:rsidP="0039078C">
      <w:pPr>
        <w:pStyle w:val="Punktygwne"/>
        <w:spacing w:before="0" w:after="0"/>
        <w:rPr>
          <w:b w:val="0"/>
          <w:bCs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39078C" w:rsidRPr="00A1364A" w14:paraId="44024C94" w14:textId="77777777" w:rsidTr="6419465A">
        <w:trPr>
          <w:trHeight w:val="397"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17C7E" w14:textId="77777777" w:rsidR="0039078C" w:rsidRPr="00A1364A" w:rsidRDefault="0039078C" w:rsidP="6419465A">
            <w:pPr>
              <w:shd w:val="clear" w:color="auto" w:fill="FFFFFF" w:themeFill="background1"/>
              <w:spacing w:after="0" w:line="240" w:lineRule="auto"/>
              <w:ind w:left="14"/>
              <w:jc w:val="both"/>
              <w:rPr>
                <w:rFonts w:ascii="Times New Roman" w:eastAsia="Cambria" w:hAnsi="Times New Roman"/>
                <w:b/>
                <w:bCs/>
                <w:sz w:val="24"/>
                <w:szCs w:val="24"/>
              </w:rPr>
            </w:pPr>
            <w:r w:rsidRPr="6419465A">
              <w:rPr>
                <w:rFonts w:ascii="Times New Roman" w:hAnsi="Times New Roman"/>
                <w:b/>
                <w:bCs/>
                <w:sz w:val="24"/>
                <w:szCs w:val="24"/>
              </w:rPr>
              <w:t>Literatura podstawowa:</w:t>
            </w:r>
            <w:r w:rsidRPr="6419465A">
              <w:rPr>
                <w:rFonts w:ascii="Times New Roman" w:eastAsia="Cambria" w:hAnsi="Times New Roman"/>
                <w:b/>
                <w:bCs/>
                <w:sz w:val="24"/>
                <w:szCs w:val="24"/>
              </w:rPr>
              <w:t xml:space="preserve"> </w:t>
            </w:r>
          </w:p>
          <w:p w14:paraId="7194DBDC" w14:textId="77777777" w:rsidR="004C3CE2" w:rsidRPr="00A1364A" w:rsidRDefault="004C3CE2" w:rsidP="002C328C">
            <w:pPr>
              <w:shd w:val="clear" w:color="auto" w:fill="FFFFFF"/>
              <w:spacing w:after="0" w:line="240" w:lineRule="auto"/>
              <w:ind w:left="14"/>
              <w:jc w:val="both"/>
              <w:rPr>
                <w:rFonts w:ascii="Times New Roman" w:eastAsia="Cambria" w:hAnsi="Times New Roman"/>
                <w:bCs/>
                <w:sz w:val="24"/>
                <w:szCs w:val="24"/>
              </w:rPr>
            </w:pPr>
          </w:p>
          <w:p w14:paraId="1F71FB81" w14:textId="77777777" w:rsidR="0039078C" w:rsidRPr="00A1364A" w:rsidRDefault="002C328C" w:rsidP="002C328C">
            <w:pPr>
              <w:pStyle w:val="Punktygwne"/>
              <w:spacing w:before="0" w:after="0"/>
              <w:jc w:val="both"/>
              <w:rPr>
                <w:b w:val="0"/>
                <w:bCs/>
                <w:smallCaps w:val="0"/>
                <w:color w:val="000000"/>
                <w:szCs w:val="24"/>
              </w:rPr>
            </w:pPr>
            <w:r w:rsidRPr="00A1364A">
              <w:rPr>
                <w:b w:val="0"/>
                <w:bCs/>
                <w:smallCaps w:val="0"/>
                <w:color w:val="000000"/>
                <w:szCs w:val="24"/>
              </w:rPr>
              <w:t xml:space="preserve">K. Wyrwińska, </w:t>
            </w:r>
            <w:proofErr w:type="spellStart"/>
            <w:r w:rsidRPr="00A1364A">
              <w:rPr>
                <w:b w:val="0"/>
                <w:bCs/>
                <w:i/>
                <w:smallCaps w:val="0"/>
                <w:color w:val="000000"/>
                <w:szCs w:val="24"/>
              </w:rPr>
              <w:t>Civis</w:t>
            </w:r>
            <w:proofErr w:type="spellEnd"/>
            <w:r w:rsidRPr="00A1364A">
              <w:rPr>
                <w:b w:val="0"/>
                <w:bCs/>
                <w:i/>
                <w:smallCaps w:val="0"/>
                <w:color w:val="000000"/>
                <w:szCs w:val="24"/>
              </w:rPr>
              <w:t xml:space="preserve"> </w:t>
            </w:r>
            <w:proofErr w:type="spellStart"/>
            <w:r w:rsidRPr="00A1364A">
              <w:rPr>
                <w:b w:val="0"/>
                <w:bCs/>
                <w:i/>
                <w:smallCaps w:val="0"/>
                <w:color w:val="000000"/>
                <w:szCs w:val="24"/>
              </w:rPr>
              <w:t>Romanus</w:t>
            </w:r>
            <w:proofErr w:type="spellEnd"/>
            <w:r w:rsidRPr="00A1364A">
              <w:rPr>
                <w:b w:val="0"/>
                <w:bCs/>
                <w:i/>
                <w:smallCaps w:val="0"/>
                <w:color w:val="000000"/>
                <w:szCs w:val="24"/>
              </w:rPr>
              <w:t xml:space="preserve"> Sum. Rzymskie Prawo Publiczne. Wybrane Zagadnienia</w:t>
            </w:r>
            <w:r w:rsidRPr="00A1364A">
              <w:rPr>
                <w:b w:val="0"/>
                <w:bCs/>
                <w:smallCaps w:val="0"/>
                <w:color w:val="000000"/>
                <w:szCs w:val="24"/>
              </w:rPr>
              <w:t>, Kraków 2015</w:t>
            </w:r>
          </w:p>
          <w:p w14:paraId="769D0D3C" w14:textId="77777777" w:rsidR="002C328C" w:rsidRPr="00A1364A" w:rsidRDefault="002C328C" w:rsidP="002C328C">
            <w:pPr>
              <w:pStyle w:val="Punktygwne"/>
              <w:spacing w:before="0" w:after="0"/>
              <w:jc w:val="both"/>
              <w:rPr>
                <w:b w:val="0"/>
                <w:bCs/>
                <w:color w:val="000000"/>
                <w:szCs w:val="24"/>
              </w:rPr>
            </w:pPr>
          </w:p>
        </w:tc>
      </w:tr>
      <w:tr w:rsidR="0039078C" w:rsidRPr="00A1364A" w14:paraId="37DBF69E" w14:textId="77777777" w:rsidTr="6419465A">
        <w:trPr>
          <w:trHeight w:val="397"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6B1D9" w14:textId="77777777" w:rsidR="0039078C" w:rsidRPr="00A1364A" w:rsidRDefault="0039078C" w:rsidP="6419465A">
            <w:pPr>
              <w:shd w:val="clear" w:color="auto" w:fill="FFFFFF" w:themeFill="background1"/>
              <w:spacing w:after="0" w:line="240" w:lineRule="auto"/>
              <w:ind w:left="14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6419465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Literatura uzupełniająca: </w:t>
            </w:r>
          </w:p>
          <w:p w14:paraId="54CD245A" w14:textId="77777777" w:rsidR="004C3CE2" w:rsidRPr="00A1364A" w:rsidRDefault="004C3CE2" w:rsidP="002C328C">
            <w:pPr>
              <w:shd w:val="clear" w:color="auto" w:fill="FFFFFF"/>
              <w:spacing w:after="0" w:line="240" w:lineRule="auto"/>
              <w:ind w:left="14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436A02BF" w14:textId="0F5DB2D9" w:rsidR="00A0088F" w:rsidRDefault="002C328C" w:rsidP="002C328C">
            <w:pPr>
              <w:shd w:val="clear" w:color="auto" w:fill="FFFFFF"/>
              <w:spacing w:after="0" w:line="240" w:lineRule="auto"/>
              <w:ind w:left="14"/>
              <w:jc w:val="both"/>
              <w:rPr>
                <w:rFonts w:ascii="Times New Roman" w:eastAsia="Cambria" w:hAnsi="Times New Roman"/>
                <w:bCs/>
                <w:sz w:val="24"/>
                <w:szCs w:val="24"/>
              </w:rPr>
            </w:pPr>
            <w:r w:rsidRPr="00A1364A">
              <w:rPr>
                <w:rFonts w:ascii="Times New Roman" w:eastAsia="Cambria" w:hAnsi="Times New Roman"/>
                <w:bCs/>
                <w:sz w:val="24"/>
                <w:szCs w:val="24"/>
              </w:rPr>
              <w:t xml:space="preserve">C. </w:t>
            </w:r>
            <w:proofErr w:type="spellStart"/>
            <w:r w:rsidRPr="00A1364A">
              <w:rPr>
                <w:rFonts w:ascii="Times New Roman" w:eastAsia="Cambria" w:hAnsi="Times New Roman"/>
                <w:bCs/>
                <w:sz w:val="24"/>
                <w:szCs w:val="24"/>
              </w:rPr>
              <w:t>Kunderewicz</w:t>
            </w:r>
            <w:proofErr w:type="spellEnd"/>
            <w:r w:rsidRPr="00A1364A">
              <w:rPr>
                <w:rFonts w:ascii="Times New Roman" w:eastAsia="Cambria" w:hAnsi="Times New Roman"/>
                <w:bCs/>
                <w:sz w:val="24"/>
                <w:szCs w:val="24"/>
              </w:rPr>
              <w:t xml:space="preserve">, </w:t>
            </w:r>
            <w:r w:rsidRPr="00A1364A">
              <w:rPr>
                <w:rFonts w:ascii="Times New Roman" w:eastAsia="Cambria" w:hAnsi="Times New Roman"/>
                <w:bCs/>
                <w:i/>
                <w:sz w:val="24"/>
                <w:szCs w:val="24"/>
              </w:rPr>
              <w:t>Studia z rzymskiego prawa administracyjnego</w:t>
            </w:r>
            <w:r w:rsidRPr="00A1364A">
              <w:rPr>
                <w:rFonts w:ascii="Times New Roman" w:eastAsia="Cambria" w:hAnsi="Times New Roman"/>
                <w:bCs/>
                <w:sz w:val="24"/>
                <w:szCs w:val="24"/>
              </w:rPr>
              <w:t>, Łódź 1991</w:t>
            </w:r>
          </w:p>
          <w:p w14:paraId="18A2DBB8" w14:textId="58FCD0B5" w:rsidR="00DD2611" w:rsidRDefault="00DD2611" w:rsidP="002C328C">
            <w:pPr>
              <w:shd w:val="clear" w:color="auto" w:fill="FFFFFF"/>
              <w:spacing w:after="0" w:line="240" w:lineRule="auto"/>
              <w:ind w:left="14"/>
              <w:jc w:val="both"/>
              <w:rPr>
                <w:rFonts w:ascii="Times New Roman" w:eastAsia="Cambria" w:hAnsi="Times New Roman"/>
                <w:bCs/>
                <w:sz w:val="24"/>
                <w:szCs w:val="24"/>
              </w:rPr>
            </w:pPr>
            <w:r>
              <w:rPr>
                <w:rFonts w:ascii="Times New Roman" w:eastAsia="Cambria" w:hAnsi="Times New Roman"/>
                <w:bCs/>
                <w:sz w:val="24"/>
                <w:szCs w:val="24"/>
              </w:rPr>
              <w:t xml:space="preserve">W. Kosior, </w:t>
            </w:r>
            <w:r w:rsidR="00A12970" w:rsidRPr="00A12970">
              <w:rPr>
                <w:rFonts w:ascii="Times New Roman" w:eastAsia="Cambria" w:hAnsi="Times New Roman"/>
                <w:bCs/>
                <w:i/>
                <w:sz w:val="24"/>
                <w:szCs w:val="24"/>
              </w:rPr>
              <w:t xml:space="preserve">Kategorie i granice wieku oraz ich znaczenie w prawie rzymskim, </w:t>
            </w:r>
            <w:r w:rsidR="00A12970" w:rsidRPr="00A12970">
              <w:rPr>
                <w:rFonts w:ascii="Times New Roman" w:eastAsia="Cambria" w:hAnsi="Times New Roman"/>
                <w:bCs/>
                <w:sz w:val="24"/>
                <w:szCs w:val="24"/>
              </w:rPr>
              <w:t>Warszawa 2018</w:t>
            </w:r>
          </w:p>
          <w:p w14:paraId="55A0ABCC" w14:textId="3AB0306D" w:rsidR="007C48EF" w:rsidRPr="007C48EF" w:rsidRDefault="007C48EF" w:rsidP="002C328C">
            <w:pPr>
              <w:shd w:val="clear" w:color="auto" w:fill="FFFFFF"/>
              <w:spacing w:after="0" w:line="240" w:lineRule="auto"/>
              <w:ind w:left="14"/>
              <w:jc w:val="both"/>
              <w:rPr>
                <w:rFonts w:ascii="Times New Roman" w:eastAsia="Cambria" w:hAnsi="Times New Roman"/>
                <w:bCs/>
                <w:sz w:val="24"/>
                <w:szCs w:val="24"/>
              </w:rPr>
            </w:pPr>
            <w:r>
              <w:rPr>
                <w:rFonts w:ascii="Times New Roman" w:eastAsia="Cambria" w:hAnsi="Times New Roman"/>
                <w:bCs/>
                <w:sz w:val="24"/>
                <w:szCs w:val="24"/>
              </w:rPr>
              <w:t xml:space="preserve">R. </w:t>
            </w:r>
            <w:proofErr w:type="spellStart"/>
            <w:r>
              <w:rPr>
                <w:rFonts w:ascii="Times New Roman" w:eastAsia="Cambria" w:hAnsi="Times New Roman"/>
                <w:bCs/>
                <w:sz w:val="24"/>
                <w:szCs w:val="24"/>
              </w:rPr>
              <w:t>Świrgoń</w:t>
            </w:r>
            <w:proofErr w:type="spellEnd"/>
            <w:r>
              <w:rPr>
                <w:rFonts w:ascii="Times New Roman" w:eastAsia="Cambria" w:hAnsi="Times New Roman"/>
                <w:bCs/>
                <w:sz w:val="24"/>
                <w:szCs w:val="24"/>
              </w:rPr>
              <w:t xml:space="preserve">-Skok, </w:t>
            </w:r>
            <w:r>
              <w:rPr>
                <w:rFonts w:ascii="Times New Roman" w:eastAsia="Cambria" w:hAnsi="Times New Roman"/>
                <w:bCs/>
                <w:i/>
                <w:sz w:val="24"/>
                <w:szCs w:val="24"/>
              </w:rPr>
              <w:t xml:space="preserve">Nieruchomość i zasady akcesji według prawa rzymskiego, </w:t>
            </w:r>
            <w:r>
              <w:rPr>
                <w:rFonts w:ascii="Times New Roman" w:eastAsia="Cambria" w:hAnsi="Times New Roman"/>
                <w:bCs/>
                <w:sz w:val="24"/>
                <w:szCs w:val="24"/>
              </w:rPr>
              <w:t>Lublin, 2004</w:t>
            </w:r>
          </w:p>
          <w:p w14:paraId="7DEED325" w14:textId="42EAF10D" w:rsidR="007C48EF" w:rsidRPr="007C48EF" w:rsidRDefault="007C48EF" w:rsidP="002C328C">
            <w:pPr>
              <w:shd w:val="clear" w:color="auto" w:fill="FFFFFF"/>
              <w:spacing w:after="0" w:line="240" w:lineRule="auto"/>
              <w:ind w:left="14"/>
              <w:jc w:val="both"/>
              <w:rPr>
                <w:rFonts w:ascii="Times New Roman" w:eastAsia="Cambria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eastAsia="Cambria" w:hAnsi="Times New Roman"/>
                <w:bCs/>
                <w:sz w:val="24"/>
                <w:szCs w:val="24"/>
              </w:rPr>
              <w:t xml:space="preserve">R. </w:t>
            </w:r>
            <w:proofErr w:type="spellStart"/>
            <w:r>
              <w:rPr>
                <w:rFonts w:ascii="Times New Roman" w:eastAsia="Cambria" w:hAnsi="Times New Roman"/>
                <w:bCs/>
                <w:sz w:val="24"/>
                <w:szCs w:val="24"/>
              </w:rPr>
              <w:t>Świrgoń</w:t>
            </w:r>
            <w:proofErr w:type="spellEnd"/>
            <w:r>
              <w:rPr>
                <w:rFonts w:ascii="Times New Roman" w:eastAsia="Cambria" w:hAnsi="Times New Roman"/>
                <w:bCs/>
                <w:sz w:val="24"/>
                <w:szCs w:val="24"/>
              </w:rPr>
              <w:t xml:space="preserve">-Skok, </w:t>
            </w:r>
            <w:r>
              <w:rPr>
                <w:rFonts w:ascii="Times New Roman" w:eastAsia="Cambria" w:hAnsi="Times New Roman"/>
                <w:bCs/>
                <w:i/>
                <w:sz w:val="24"/>
                <w:szCs w:val="24"/>
              </w:rPr>
              <w:t xml:space="preserve">Beneficja spadkowe w prawie rzymskim, </w:t>
            </w:r>
            <w:r w:rsidRPr="007C48EF">
              <w:rPr>
                <w:rFonts w:ascii="Times New Roman" w:eastAsia="Cambria" w:hAnsi="Times New Roman"/>
                <w:bCs/>
                <w:sz w:val="24"/>
                <w:szCs w:val="24"/>
              </w:rPr>
              <w:t>Rzeszów 2011</w:t>
            </w:r>
          </w:p>
          <w:p w14:paraId="1231BE67" w14:textId="77777777" w:rsidR="0039078C" w:rsidRPr="00A1364A" w:rsidRDefault="0039078C" w:rsidP="002C328C">
            <w:pPr>
              <w:pStyle w:val="Punktygwne"/>
              <w:spacing w:before="0" w:after="0"/>
              <w:jc w:val="both"/>
              <w:rPr>
                <w:b w:val="0"/>
                <w:bCs/>
                <w:i/>
                <w:color w:val="FF0000"/>
                <w:szCs w:val="24"/>
              </w:rPr>
            </w:pPr>
          </w:p>
          <w:p w14:paraId="36FEB5B0" w14:textId="77777777" w:rsidR="0039078C" w:rsidRPr="00A1364A" w:rsidRDefault="0039078C" w:rsidP="002C328C">
            <w:pPr>
              <w:pStyle w:val="Punktygwne"/>
              <w:spacing w:before="0" w:after="0"/>
              <w:jc w:val="both"/>
              <w:rPr>
                <w:b w:val="0"/>
                <w:bCs/>
                <w:i/>
                <w:color w:val="000000"/>
                <w:szCs w:val="24"/>
              </w:rPr>
            </w:pPr>
          </w:p>
        </w:tc>
      </w:tr>
    </w:tbl>
    <w:p w14:paraId="30D7AA69" w14:textId="77777777" w:rsidR="0039078C" w:rsidRPr="00A1364A" w:rsidRDefault="0039078C" w:rsidP="0039078C">
      <w:pPr>
        <w:pStyle w:val="Punktygwne"/>
        <w:spacing w:before="0" w:after="0"/>
        <w:ind w:left="360"/>
        <w:rPr>
          <w:b w:val="0"/>
          <w:bCs/>
          <w:szCs w:val="24"/>
        </w:rPr>
      </w:pPr>
    </w:p>
    <w:p w14:paraId="41F88A98" w14:textId="77777777" w:rsidR="0039078C" w:rsidRPr="00A1364A" w:rsidRDefault="0039078C" w:rsidP="0039078C">
      <w:pPr>
        <w:pStyle w:val="Punktygwne"/>
        <w:spacing w:before="0" w:after="0"/>
        <w:ind w:left="360"/>
        <w:rPr>
          <w:b w:val="0"/>
          <w:bCs/>
          <w:szCs w:val="24"/>
        </w:rPr>
      </w:pPr>
      <w:bookmarkStart w:id="0" w:name="_GoBack"/>
      <w:bookmarkEnd w:id="0"/>
      <w:r w:rsidRPr="00A1364A">
        <w:rPr>
          <w:b w:val="0"/>
          <w:bCs/>
          <w:szCs w:val="24"/>
        </w:rPr>
        <w:t>Akceptacja Kierownika Jednostki lub osoby upoważnionej</w:t>
      </w:r>
    </w:p>
    <w:p w14:paraId="34FF1C98" w14:textId="77777777" w:rsidR="0094480D" w:rsidRPr="00A1364A" w:rsidRDefault="0094480D">
      <w:pPr>
        <w:rPr>
          <w:rFonts w:ascii="Times New Roman" w:hAnsi="Times New Roman"/>
          <w:bCs/>
          <w:sz w:val="24"/>
          <w:szCs w:val="24"/>
        </w:rPr>
      </w:pPr>
    </w:p>
    <w:sectPr w:rsidR="0094480D" w:rsidRPr="00A1364A" w:rsidSect="0091735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EFA241" w14:textId="77777777" w:rsidR="00FE73A7" w:rsidRDefault="00FE73A7" w:rsidP="0039078C">
      <w:pPr>
        <w:spacing w:after="0" w:line="240" w:lineRule="auto"/>
      </w:pPr>
      <w:r>
        <w:separator/>
      </w:r>
    </w:p>
  </w:endnote>
  <w:endnote w:type="continuationSeparator" w:id="0">
    <w:p w14:paraId="59F1EB04" w14:textId="77777777" w:rsidR="00FE73A7" w:rsidRDefault="00FE73A7" w:rsidP="003907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02EC50" w14:textId="77777777" w:rsidR="00FE73A7" w:rsidRDefault="00FE73A7" w:rsidP="0039078C">
      <w:pPr>
        <w:spacing w:after="0" w:line="240" w:lineRule="auto"/>
      </w:pPr>
      <w:r>
        <w:separator/>
      </w:r>
    </w:p>
  </w:footnote>
  <w:footnote w:type="continuationSeparator" w:id="0">
    <w:p w14:paraId="21DA181D" w14:textId="77777777" w:rsidR="00FE73A7" w:rsidRDefault="00FE73A7" w:rsidP="0039078C">
      <w:pPr>
        <w:spacing w:after="0" w:line="240" w:lineRule="auto"/>
      </w:pPr>
      <w:r>
        <w:continuationSeparator/>
      </w:r>
    </w:p>
  </w:footnote>
  <w:footnote w:id="1">
    <w:p w14:paraId="0574AFC1" w14:textId="77777777" w:rsidR="0039078C" w:rsidRDefault="0039078C" w:rsidP="002C328C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E2287B"/>
    <w:multiLevelType w:val="hybridMultilevel"/>
    <w:tmpl w:val="41D4D568"/>
    <w:lvl w:ilvl="0" w:tplc="7B480594">
      <w:start w:val="1"/>
      <w:numFmt w:val="decimal"/>
      <w:lvlText w:val="%1."/>
      <w:lvlJc w:val="left"/>
      <w:pPr>
        <w:tabs>
          <w:tab w:val="num" w:pos="405"/>
        </w:tabs>
        <w:ind w:left="405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F966B36"/>
    <w:multiLevelType w:val="hybridMultilevel"/>
    <w:tmpl w:val="07BC160A"/>
    <w:lvl w:ilvl="0" w:tplc="BFB2C92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83859B2">
      <w:start w:val="1"/>
      <w:numFmt w:val="decimal"/>
      <w:lvlText w:val="%2."/>
      <w:lvlJc w:val="left"/>
      <w:pPr>
        <w:tabs>
          <w:tab w:val="num" w:pos="1495"/>
        </w:tabs>
        <w:ind w:left="1495" w:hanging="360"/>
      </w:pPr>
      <w:rPr>
        <w:b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7672437"/>
    <w:multiLevelType w:val="hybridMultilevel"/>
    <w:tmpl w:val="07BC160A"/>
    <w:lvl w:ilvl="0" w:tplc="BFB2C92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83859B2">
      <w:start w:val="1"/>
      <w:numFmt w:val="decimal"/>
      <w:lvlText w:val="%2."/>
      <w:lvlJc w:val="left"/>
      <w:pPr>
        <w:tabs>
          <w:tab w:val="num" w:pos="1495"/>
        </w:tabs>
        <w:ind w:left="1495" w:hanging="360"/>
      </w:pPr>
      <w:rPr>
        <w:b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C245200"/>
    <w:multiLevelType w:val="hybridMultilevel"/>
    <w:tmpl w:val="BAD28586"/>
    <w:lvl w:ilvl="0" w:tplc="85C8D924">
      <w:start w:val="23"/>
      <w:numFmt w:val="upperLetter"/>
      <w:lvlText w:val="%1."/>
      <w:lvlJc w:val="left"/>
      <w:pPr>
        <w:tabs>
          <w:tab w:val="num" w:pos="540"/>
        </w:tabs>
        <w:ind w:left="540" w:hanging="360"/>
      </w:pPr>
    </w:lvl>
    <w:lvl w:ilvl="1" w:tplc="FE28FC72">
      <w:start w:val="1"/>
      <w:numFmt w:val="decimal"/>
      <w:lvlText w:val="%2."/>
      <w:lvlJc w:val="left"/>
      <w:pPr>
        <w:tabs>
          <w:tab w:val="num" w:pos="1260"/>
        </w:tabs>
        <w:ind w:left="126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68637B03"/>
    <w:multiLevelType w:val="hybridMultilevel"/>
    <w:tmpl w:val="41D4D568"/>
    <w:lvl w:ilvl="0" w:tplc="7B480594">
      <w:start w:val="1"/>
      <w:numFmt w:val="decimal"/>
      <w:lvlText w:val="%1."/>
      <w:lvlJc w:val="left"/>
      <w:pPr>
        <w:tabs>
          <w:tab w:val="num" w:pos="405"/>
        </w:tabs>
        <w:ind w:left="405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6C937FDD"/>
    <w:multiLevelType w:val="hybridMultilevel"/>
    <w:tmpl w:val="41D4D568"/>
    <w:lvl w:ilvl="0" w:tplc="7B480594">
      <w:start w:val="1"/>
      <w:numFmt w:val="decimal"/>
      <w:lvlText w:val="%1."/>
      <w:lvlJc w:val="left"/>
      <w:pPr>
        <w:tabs>
          <w:tab w:val="num" w:pos="405"/>
        </w:tabs>
        <w:ind w:left="405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2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0"/>
  </w:num>
  <w:num w:numId="7">
    <w:abstractNumId w:val="6"/>
  </w:num>
  <w:num w:numId="8">
    <w:abstractNumId w:val="2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078C"/>
    <w:rsid w:val="00074C0E"/>
    <w:rsid w:val="00124E67"/>
    <w:rsid w:val="002C328C"/>
    <w:rsid w:val="0032609B"/>
    <w:rsid w:val="0039078C"/>
    <w:rsid w:val="00461754"/>
    <w:rsid w:val="00485C64"/>
    <w:rsid w:val="004C3CE2"/>
    <w:rsid w:val="005A3B96"/>
    <w:rsid w:val="005C35FD"/>
    <w:rsid w:val="00641913"/>
    <w:rsid w:val="006921D5"/>
    <w:rsid w:val="007C415A"/>
    <w:rsid w:val="007C48EF"/>
    <w:rsid w:val="0091735F"/>
    <w:rsid w:val="0094480D"/>
    <w:rsid w:val="009453D6"/>
    <w:rsid w:val="00961932"/>
    <w:rsid w:val="009737E0"/>
    <w:rsid w:val="00A0088F"/>
    <w:rsid w:val="00A12970"/>
    <w:rsid w:val="00A1364A"/>
    <w:rsid w:val="00A25D8D"/>
    <w:rsid w:val="00A36C2A"/>
    <w:rsid w:val="00AA5E6F"/>
    <w:rsid w:val="00AF2B6B"/>
    <w:rsid w:val="00AF6C3A"/>
    <w:rsid w:val="00B44317"/>
    <w:rsid w:val="00BC5800"/>
    <w:rsid w:val="00BD2852"/>
    <w:rsid w:val="00C90FD5"/>
    <w:rsid w:val="00D86945"/>
    <w:rsid w:val="00DD2611"/>
    <w:rsid w:val="00DF7A6F"/>
    <w:rsid w:val="00E637EB"/>
    <w:rsid w:val="00EA27F0"/>
    <w:rsid w:val="00F6035F"/>
    <w:rsid w:val="00F83FEC"/>
    <w:rsid w:val="00FE73A7"/>
    <w:rsid w:val="00FF2852"/>
    <w:rsid w:val="04643C50"/>
    <w:rsid w:val="08CCB5C1"/>
    <w:rsid w:val="0A9A9D2B"/>
    <w:rsid w:val="0B8E9250"/>
    <w:rsid w:val="0EB2D912"/>
    <w:rsid w:val="10D64C42"/>
    <w:rsid w:val="11569E1F"/>
    <w:rsid w:val="119B8346"/>
    <w:rsid w:val="11F8EA11"/>
    <w:rsid w:val="167B05AF"/>
    <w:rsid w:val="16DA0A36"/>
    <w:rsid w:val="17D417A5"/>
    <w:rsid w:val="1997CD46"/>
    <w:rsid w:val="19ED8553"/>
    <w:rsid w:val="1B2B4F42"/>
    <w:rsid w:val="1C65275E"/>
    <w:rsid w:val="27BD1994"/>
    <w:rsid w:val="293E7BC8"/>
    <w:rsid w:val="297FC154"/>
    <w:rsid w:val="2AC1F848"/>
    <w:rsid w:val="2AFEDE47"/>
    <w:rsid w:val="2C9E39B9"/>
    <w:rsid w:val="2CF053C0"/>
    <w:rsid w:val="2FC82B79"/>
    <w:rsid w:val="32D2B802"/>
    <w:rsid w:val="354B9790"/>
    <w:rsid w:val="36454787"/>
    <w:rsid w:val="3667732C"/>
    <w:rsid w:val="37F44AB9"/>
    <w:rsid w:val="3A455AAD"/>
    <w:rsid w:val="3A980E99"/>
    <w:rsid w:val="3ADB3F20"/>
    <w:rsid w:val="3C770F81"/>
    <w:rsid w:val="3C98EF57"/>
    <w:rsid w:val="3CDA108F"/>
    <w:rsid w:val="3DCCB911"/>
    <w:rsid w:val="3E4A6C68"/>
    <w:rsid w:val="3E8F1246"/>
    <w:rsid w:val="4247E14D"/>
    <w:rsid w:val="44F5A8AA"/>
    <w:rsid w:val="45740FF2"/>
    <w:rsid w:val="458C5AFC"/>
    <w:rsid w:val="46557E4D"/>
    <w:rsid w:val="4B2B96A7"/>
    <w:rsid w:val="4BE7E18A"/>
    <w:rsid w:val="4C094B82"/>
    <w:rsid w:val="4CD9FD34"/>
    <w:rsid w:val="4D3F8FDC"/>
    <w:rsid w:val="4D8FA80D"/>
    <w:rsid w:val="51306A36"/>
    <w:rsid w:val="5CAF8A60"/>
    <w:rsid w:val="5D13323F"/>
    <w:rsid w:val="5FF458C2"/>
    <w:rsid w:val="60AFE5E4"/>
    <w:rsid w:val="60E52576"/>
    <w:rsid w:val="62968E3A"/>
    <w:rsid w:val="6419465A"/>
    <w:rsid w:val="652EA28D"/>
    <w:rsid w:val="671A2BF3"/>
    <w:rsid w:val="67294F6F"/>
    <w:rsid w:val="6750E71C"/>
    <w:rsid w:val="69CB438A"/>
    <w:rsid w:val="6DCA5658"/>
    <w:rsid w:val="6DEE5940"/>
    <w:rsid w:val="6DF2E73A"/>
    <w:rsid w:val="6E4B6E8E"/>
    <w:rsid w:val="6E9BD784"/>
    <w:rsid w:val="6EBF64EE"/>
    <w:rsid w:val="7100FF00"/>
    <w:rsid w:val="74F625F3"/>
    <w:rsid w:val="79FB8E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F3D07D"/>
  <w15:chartTrackingRefBased/>
  <w15:docId w15:val="{3720590E-A8CC-4905-B7E3-C5F44492B2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39078C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9078C"/>
    <w:pPr>
      <w:spacing w:after="0" w:line="240" w:lineRule="auto"/>
    </w:pPr>
    <w:rPr>
      <w:sz w:val="20"/>
      <w:szCs w:val="20"/>
      <w:lang w:val="x-none" w:eastAsia="x-none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39078C"/>
    <w:rPr>
      <w:rFonts w:ascii="Calibri" w:eastAsia="Calibri" w:hAnsi="Calibri" w:cs="Times New Roman"/>
      <w:sz w:val="20"/>
      <w:szCs w:val="20"/>
      <w:lang w:val="x-none" w:eastAsia="x-none"/>
    </w:rPr>
  </w:style>
  <w:style w:type="paragraph" w:styleId="Bezodstpw">
    <w:name w:val="No Spacing"/>
    <w:qFormat/>
    <w:rsid w:val="0039078C"/>
    <w:rPr>
      <w:sz w:val="22"/>
      <w:szCs w:val="22"/>
      <w:lang w:eastAsia="en-US"/>
    </w:rPr>
  </w:style>
  <w:style w:type="paragraph" w:styleId="Akapitzlist">
    <w:name w:val="List Paragraph"/>
    <w:basedOn w:val="Normalny"/>
    <w:uiPriority w:val="34"/>
    <w:qFormat/>
    <w:rsid w:val="0039078C"/>
    <w:pPr>
      <w:ind w:left="720"/>
      <w:contextualSpacing/>
    </w:pPr>
  </w:style>
  <w:style w:type="paragraph" w:customStyle="1" w:styleId="Default">
    <w:name w:val="Default"/>
    <w:rsid w:val="0039078C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customStyle="1" w:styleId="Punktygwne">
    <w:name w:val="Punkty główne"/>
    <w:basedOn w:val="Normalny"/>
    <w:rsid w:val="0039078C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39078C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</w:pPr>
    <w:rPr>
      <w:rFonts w:ascii="Times New Roman" w:eastAsia="Times New Roman" w:hAnsi="Times New Roman"/>
      <w:sz w:val="20"/>
      <w:szCs w:val="20"/>
      <w:lang w:val="x-none" w:eastAsia="pl-PL"/>
    </w:rPr>
  </w:style>
  <w:style w:type="paragraph" w:customStyle="1" w:styleId="Odpowiedzi">
    <w:name w:val="Odpowiedzi"/>
    <w:basedOn w:val="Normalny"/>
    <w:rsid w:val="0039078C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39078C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</w:pPr>
    <w:rPr>
      <w:rFonts w:ascii="Times New Roman" w:eastAsia="Times New Roman" w:hAnsi="Times New Roman"/>
      <w:b/>
      <w:szCs w:val="20"/>
      <w:lang w:val="x-none" w:eastAsia="pl-PL"/>
    </w:rPr>
  </w:style>
  <w:style w:type="paragraph" w:customStyle="1" w:styleId="Cele">
    <w:name w:val="Cele"/>
    <w:basedOn w:val="Tekstpodstawowy"/>
    <w:rsid w:val="0039078C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</w:pPr>
    <w:rPr>
      <w:rFonts w:ascii="Times New Roman" w:eastAsia="Times New Roman" w:hAnsi="Times New Roman"/>
      <w:sz w:val="20"/>
      <w:szCs w:val="20"/>
      <w:lang w:val="x-none" w:eastAsia="pl-PL"/>
    </w:rPr>
  </w:style>
  <w:style w:type="paragraph" w:customStyle="1" w:styleId="Nagwkitablic">
    <w:name w:val="Nagłówki tablic"/>
    <w:basedOn w:val="Tekstpodstawowy"/>
    <w:uiPriority w:val="99"/>
    <w:rsid w:val="0039078C"/>
    <w:rPr>
      <w:rFonts w:ascii="Times New Roman" w:hAnsi="Times New Roman"/>
      <w:sz w:val="24"/>
      <w:lang w:val="x-none" w:eastAsia="x-none"/>
    </w:rPr>
  </w:style>
  <w:style w:type="paragraph" w:customStyle="1" w:styleId="centralniewrubryce">
    <w:name w:val="centralnie w rubryce"/>
    <w:basedOn w:val="Normalny"/>
    <w:rsid w:val="0039078C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39078C"/>
    <w:rPr>
      <w:vertAlign w:val="superscript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39078C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39078C"/>
    <w:rPr>
      <w:rFonts w:ascii="Calibri" w:eastAsia="Calibri" w:hAnsi="Calibri" w:cs="Times New Roman"/>
    </w:rPr>
  </w:style>
  <w:style w:type="paragraph" w:customStyle="1" w:styleId="TableParagraph">
    <w:name w:val="Table Paragraph"/>
    <w:basedOn w:val="Normalny"/>
    <w:uiPriority w:val="1"/>
    <w:qFormat/>
    <w:rsid w:val="00DF7A6F"/>
    <w:pPr>
      <w:widowControl w:val="0"/>
      <w:autoSpaceDE w:val="0"/>
      <w:autoSpaceDN w:val="0"/>
      <w:spacing w:after="0" w:line="226" w:lineRule="exact"/>
      <w:ind w:left="107"/>
    </w:pPr>
    <w:rPr>
      <w:rFonts w:ascii="Arial" w:eastAsia="Arial" w:hAnsi="Arial" w:cs="Aria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F7A6F"/>
    <w:pPr>
      <w:widowControl w:val="0"/>
      <w:autoSpaceDE w:val="0"/>
      <w:autoSpaceDN w:val="0"/>
      <w:spacing w:after="0" w:line="240" w:lineRule="auto"/>
    </w:pPr>
    <w:rPr>
      <w:rFonts w:ascii="Segoe UI" w:eastAsia="Arial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DF7A6F"/>
    <w:rPr>
      <w:rFonts w:ascii="Segoe UI" w:eastAsia="Arial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585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82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71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4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93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9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0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91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5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1057</Words>
  <Characters>6342</Characters>
  <Application>Microsoft Office Word</Application>
  <DocSecurity>0</DocSecurity>
  <Lines>52</Lines>
  <Paragraphs>14</Paragraphs>
  <ScaleCrop>false</ScaleCrop>
  <Company/>
  <LinksUpToDate>false</LinksUpToDate>
  <CharactersWithSpaces>7385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Anna Pikus</cp:lastModifiedBy>
  <cp:revision>5</cp:revision>
  <dcterms:created xsi:type="dcterms:W3CDTF">2023-09-11T17:41:00Z</dcterms:created>
  <dcterms:modified xsi:type="dcterms:W3CDTF">2024-09-02T11:50:00Z</dcterms:modified>
</cp:coreProperties>
</file>